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D7" w:rsidRDefault="00A053D7">
      <w:pPr>
        <w:rPr>
          <w:rFonts w:ascii="Arial" w:eastAsia="Arial" w:hAnsi="Arial" w:cs="Arial"/>
          <w:sz w:val="16"/>
          <w:szCs w:val="16"/>
          <w:lang w:val="de-DE"/>
        </w:rPr>
      </w:pPr>
      <w:bookmarkStart w:id="0" w:name="_GoBack"/>
      <w:bookmarkEnd w:id="0"/>
    </w:p>
    <w:p w:rsidR="00DE4406" w:rsidRDefault="00E47C6C" w:rsidP="00DE4406">
      <w:pPr>
        <w:spacing w:before="49" w:line="326" w:lineRule="auto"/>
        <w:ind w:left="1055" w:right="1058" w:firstLine="115"/>
        <w:jc w:val="center"/>
        <w:rPr>
          <w:rFonts w:ascii="Arial" w:eastAsia="Arial" w:hAnsi="Arial" w:cs="Arial"/>
          <w:color w:val="010101"/>
          <w:w w:val="105"/>
          <w:sz w:val="40"/>
          <w:szCs w:val="40"/>
        </w:rPr>
      </w:pPr>
      <w:r>
        <w:rPr>
          <w:rFonts w:ascii="Arial" w:eastAsia="Arial" w:hAnsi="Arial" w:cs="Arial"/>
          <w:noProof/>
          <w:color w:val="010101"/>
          <w:w w:val="105"/>
          <w:sz w:val="40"/>
          <w:szCs w:val="40"/>
          <w:lang w:val="de-DE" w:eastAsia="de-DE"/>
        </w:rPr>
        <w:drawing>
          <wp:inline distT="0" distB="0" distL="0" distR="0" wp14:anchorId="0DB727D1" wp14:editId="467F42D5">
            <wp:extent cx="2286000" cy="1032256"/>
            <wp:effectExtent l="0" t="0" r="0" b="0"/>
            <wp:docPr id="81" name="Grafi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jetline_group_ro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882" cy="103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406" w:rsidRPr="00286360" w:rsidRDefault="00DE4406" w:rsidP="00DE4406">
      <w:pPr>
        <w:spacing w:before="49" w:line="326" w:lineRule="auto"/>
        <w:ind w:left="1055" w:right="1058" w:firstLine="115"/>
        <w:jc w:val="center"/>
        <w:rPr>
          <w:rFonts w:ascii="Arial" w:eastAsia="Arial" w:hAnsi="Arial" w:cs="Arial"/>
          <w:color w:val="010101"/>
          <w:w w:val="105"/>
          <w:sz w:val="10"/>
          <w:szCs w:val="10"/>
        </w:rPr>
      </w:pPr>
    </w:p>
    <w:p w:rsidR="000E637C" w:rsidRDefault="00DC1804" w:rsidP="00DE4406">
      <w:pPr>
        <w:spacing w:before="49" w:line="326" w:lineRule="auto"/>
        <w:ind w:left="1055" w:right="1058" w:firstLine="115"/>
        <w:jc w:val="center"/>
        <w:rPr>
          <w:rFonts w:ascii="Arial" w:eastAsia="Arial" w:hAnsi="Arial" w:cs="Arial"/>
          <w:b/>
          <w:color w:val="010101"/>
          <w:w w:val="105"/>
          <w:sz w:val="40"/>
          <w:szCs w:val="40"/>
          <w:lang w:val="de-DE"/>
        </w:rPr>
      </w:pPr>
      <w:r>
        <w:rPr>
          <w:rFonts w:ascii="Arial" w:eastAsia="Arial" w:hAnsi="Arial" w:cs="Arial"/>
          <w:b/>
          <w:color w:val="010101"/>
          <w:w w:val="105"/>
          <w:sz w:val="40"/>
          <w:szCs w:val="40"/>
          <w:lang w:val="de-DE"/>
        </w:rPr>
        <w:t>INFORMATION ZUR QUALITÄTSSICHERUNG</w:t>
      </w:r>
    </w:p>
    <w:p w:rsidR="00DC1804" w:rsidRPr="00050646" w:rsidRDefault="00DC1804" w:rsidP="00DC1804">
      <w:pPr>
        <w:spacing w:before="49" w:line="326" w:lineRule="auto"/>
        <w:ind w:left="1055" w:right="1058" w:firstLine="115"/>
        <w:jc w:val="center"/>
        <w:rPr>
          <w:rFonts w:ascii="Arial" w:eastAsia="Arial" w:hAnsi="Arial" w:cs="Arial"/>
          <w:color w:val="010101"/>
          <w:w w:val="105"/>
          <w:sz w:val="40"/>
          <w:szCs w:val="40"/>
          <w:lang w:val="de-DE"/>
        </w:rPr>
      </w:pPr>
    </w:p>
    <w:p w:rsidR="003A352C" w:rsidRPr="00F753C5" w:rsidRDefault="003A352C" w:rsidP="00050646">
      <w:pPr>
        <w:ind w:right="41"/>
        <w:jc w:val="both"/>
        <w:rPr>
          <w:rFonts w:ascii="Arial" w:eastAsia="Arial" w:hAnsi="Arial" w:cs="Arial"/>
          <w:color w:val="010101"/>
          <w:w w:val="105"/>
          <w:sz w:val="36"/>
          <w:szCs w:val="36"/>
          <w:lang w:val="de-DE"/>
        </w:rPr>
      </w:pPr>
      <w:r w:rsidRPr="00F753C5">
        <w:rPr>
          <w:rFonts w:ascii="Arial" w:eastAsia="Arial" w:hAnsi="Arial" w:cs="Arial"/>
          <w:color w:val="010101"/>
          <w:w w:val="105"/>
          <w:sz w:val="36"/>
          <w:szCs w:val="36"/>
          <w:lang w:val="de-DE"/>
        </w:rPr>
        <w:t>Sehr geehrter Kunde,</w:t>
      </w:r>
    </w:p>
    <w:p w:rsidR="003A352C" w:rsidRPr="00050646" w:rsidRDefault="003A352C" w:rsidP="00050646">
      <w:pPr>
        <w:ind w:right="41"/>
        <w:rPr>
          <w:rFonts w:ascii="Arial" w:eastAsia="Arial" w:hAnsi="Arial" w:cs="Arial"/>
          <w:color w:val="010101"/>
          <w:w w:val="105"/>
          <w:sz w:val="40"/>
          <w:szCs w:val="40"/>
          <w:lang w:val="de-DE"/>
        </w:rPr>
      </w:pPr>
    </w:p>
    <w:p w:rsidR="00DC1804" w:rsidRPr="00F753C5" w:rsidRDefault="00DC1804" w:rsidP="00050646">
      <w:pPr>
        <w:ind w:right="41"/>
        <w:rPr>
          <w:rFonts w:ascii="Arial" w:eastAsia="Arial" w:hAnsi="Arial" w:cs="Arial"/>
          <w:color w:val="010101"/>
          <w:w w:val="105"/>
          <w:sz w:val="36"/>
          <w:szCs w:val="36"/>
          <w:lang w:val="de-DE"/>
        </w:rPr>
      </w:pPr>
      <w:r w:rsidRPr="00F753C5">
        <w:rPr>
          <w:rFonts w:ascii="Arial" w:eastAsia="Arial" w:hAnsi="Arial" w:cs="Arial"/>
          <w:color w:val="010101"/>
          <w:w w:val="105"/>
          <w:sz w:val="36"/>
          <w:szCs w:val="36"/>
          <w:lang w:val="de-DE"/>
        </w:rPr>
        <w:t>Ihre Sendung wurde vor dem Versand einer Qualitätskontrolle unterzogen, damit wir eine einwandfreie Auslieferung für Sie gewährleisten können.</w:t>
      </w:r>
    </w:p>
    <w:p w:rsidR="003A352C" w:rsidRPr="00050646" w:rsidRDefault="003A352C" w:rsidP="00050646">
      <w:pPr>
        <w:ind w:right="41"/>
        <w:rPr>
          <w:rFonts w:ascii="Arial" w:eastAsia="Arial" w:hAnsi="Arial" w:cs="Arial"/>
          <w:color w:val="010101"/>
          <w:w w:val="105"/>
          <w:sz w:val="40"/>
          <w:szCs w:val="40"/>
          <w:lang w:val="de-DE"/>
        </w:rPr>
      </w:pPr>
    </w:p>
    <w:p w:rsidR="00DC1804" w:rsidRPr="00F753C5" w:rsidRDefault="00DC1804" w:rsidP="000D6CC9">
      <w:pPr>
        <w:ind w:right="41"/>
        <w:rPr>
          <w:rFonts w:ascii="Arial" w:eastAsia="Arial" w:hAnsi="Arial" w:cs="Arial"/>
          <w:color w:val="010101"/>
          <w:w w:val="105"/>
          <w:sz w:val="36"/>
          <w:szCs w:val="36"/>
          <w:lang w:val="de-DE"/>
        </w:rPr>
      </w:pPr>
      <w:r w:rsidRPr="00F753C5">
        <w:rPr>
          <w:rFonts w:ascii="Arial" w:eastAsia="Arial" w:hAnsi="Arial" w:cs="Arial"/>
          <w:color w:val="010101"/>
          <w:w w:val="105"/>
          <w:sz w:val="36"/>
          <w:szCs w:val="36"/>
          <w:lang w:val="de-DE"/>
        </w:rPr>
        <w:t xml:space="preserve">Zu diesem Zweck wurde </w:t>
      </w:r>
      <w:r w:rsidR="003A352C" w:rsidRPr="00F753C5">
        <w:rPr>
          <w:rFonts w:ascii="Arial" w:eastAsia="Arial" w:hAnsi="Arial" w:cs="Arial"/>
          <w:color w:val="010101"/>
          <w:w w:val="105"/>
          <w:sz w:val="36"/>
          <w:szCs w:val="36"/>
          <w:lang w:val="de-DE"/>
        </w:rPr>
        <w:t>die Versandverpackung</w:t>
      </w:r>
      <w:r w:rsidRPr="00F753C5">
        <w:rPr>
          <w:rFonts w:ascii="Arial" w:eastAsia="Arial" w:hAnsi="Arial" w:cs="Arial"/>
          <w:color w:val="010101"/>
          <w:w w:val="105"/>
          <w:sz w:val="36"/>
          <w:szCs w:val="36"/>
          <w:lang w:val="de-DE"/>
        </w:rPr>
        <w:t xml:space="preserve"> von uns geöffnet und nach </w:t>
      </w:r>
      <w:r w:rsidR="003A352C" w:rsidRPr="00F753C5">
        <w:rPr>
          <w:rFonts w:ascii="Arial" w:eastAsia="Arial" w:hAnsi="Arial" w:cs="Arial"/>
          <w:color w:val="010101"/>
          <w:w w:val="105"/>
          <w:sz w:val="36"/>
          <w:szCs w:val="36"/>
          <w:lang w:val="de-DE"/>
        </w:rPr>
        <w:t>erfolgter</w:t>
      </w:r>
      <w:r w:rsidRPr="00F753C5">
        <w:rPr>
          <w:rFonts w:ascii="Arial" w:eastAsia="Arial" w:hAnsi="Arial" w:cs="Arial"/>
          <w:color w:val="010101"/>
          <w:w w:val="105"/>
          <w:sz w:val="36"/>
          <w:szCs w:val="36"/>
          <w:lang w:val="de-DE"/>
        </w:rPr>
        <w:t xml:space="preserve"> Kontrolle wieder verschlossen.</w:t>
      </w:r>
    </w:p>
    <w:p w:rsidR="00996594" w:rsidRPr="000D6CC9" w:rsidRDefault="000D6CC9" w:rsidP="000D6CC9">
      <w:pPr>
        <w:spacing w:before="49"/>
        <w:ind w:right="41"/>
        <w:rPr>
          <w:rFonts w:ascii="Arial" w:eastAsia="Arial" w:hAnsi="Arial" w:cs="Arial"/>
          <w:color w:val="010101"/>
          <w:w w:val="105"/>
          <w:sz w:val="40"/>
          <w:szCs w:val="40"/>
          <w:lang w:val="de-DE"/>
        </w:rPr>
      </w:pPr>
      <w:r w:rsidRPr="000D6CC9">
        <w:rPr>
          <w:rFonts w:ascii="Arial" w:eastAsia="Arial" w:hAnsi="Arial" w:cs="Arial"/>
          <w:noProof/>
          <w:color w:val="010101"/>
          <w:w w:val="105"/>
          <w:sz w:val="40"/>
          <w:szCs w:val="40"/>
          <w:lang w:val="de-DE" w:eastAsia="de-DE"/>
        </w:rPr>
        <w:drawing>
          <wp:anchor distT="0" distB="0" distL="114300" distR="114300" simplePos="0" relativeHeight="251660288" behindDoc="0" locked="0" layoutInCell="1" allowOverlap="1" wp14:anchorId="179A5B5F" wp14:editId="07A46401">
            <wp:simplePos x="0" y="0"/>
            <wp:positionH relativeFrom="column">
              <wp:posOffset>3810000</wp:posOffset>
            </wp:positionH>
            <wp:positionV relativeFrom="paragraph">
              <wp:posOffset>210820</wp:posOffset>
            </wp:positionV>
            <wp:extent cx="390525" cy="390525"/>
            <wp:effectExtent l="0" t="0" r="0" b="9525"/>
            <wp:wrapThrough wrapText="bothSides">
              <wp:wrapPolygon edited="0">
                <wp:start x="5268" y="0"/>
                <wp:lineTo x="1054" y="6322"/>
                <wp:lineTo x="1054" y="13698"/>
                <wp:lineTo x="5268" y="18966"/>
                <wp:lineTo x="5268" y="21073"/>
                <wp:lineTo x="15805" y="21073"/>
                <wp:lineTo x="15805" y="18966"/>
                <wp:lineTo x="20020" y="13698"/>
                <wp:lineTo x="20020" y="6322"/>
                <wp:lineTo x="15805" y="0"/>
                <wp:lineTo x="5268" y="0"/>
              </wp:wrapPolygon>
            </wp:wrapThrough>
            <wp:docPr id="27" name="Grafik 27" descr="Grinsend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inningfaceoutlin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0646" w:rsidRDefault="008A3CE8" w:rsidP="000D6CC9">
      <w:pPr>
        <w:ind w:right="41"/>
        <w:rPr>
          <w:rFonts w:ascii="Arial" w:eastAsia="Arial" w:hAnsi="Arial" w:cs="Arial"/>
          <w:color w:val="010101"/>
          <w:w w:val="105"/>
          <w:sz w:val="36"/>
          <w:szCs w:val="36"/>
          <w:lang w:val="de-DE"/>
        </w:rPr>
      </w:pPr>
      <w:r w:rsidRPr="00F753C5">
        <w:rPr>
          <w:rFonts w:ascii="Arial" w:eastAsia="Arial" w:hAnsi="Arial" w:cs="Arial"/>
          <w:color w:val="010101"/>
          <w:w w:val="105"/>
          <w:sz w:val="36"/>
          <w:szCs w:val="36"/>
          <w:lang w:val="de-DE"/>
        </w:rPr>
        <w:t>Wir danken Ihnen für Ihren Einkauf</w:t>
      </w:r>
    </w:p>
    <w:p w:rsidR="00012FDF" w:rsidRPr="00012FDF" w:rsidRDefault="00012FDF" w:rsidP="00012FDF">
      <w:pPr>
        <w:ind w:right="41"/>
        <w:rPr>
          <w:rFonts w:ascii="Arial" w:eastAsia="Arial" w:hAnsi="Arial" w:cs="Arial"/>
          <w:color w:val="010101"/>
          <w:w w:val="105"/>
          <w:sz w:val="6"/>
          <w:szCs w:val="6"/>
          <w:lang w:val="de-DE"/>
        </w:rPr>
      </w:pPr>
    </w:p>
    <w:p w:rsidR="00050646" w:rsidRDefault="00996594" w:rsidP="00012FDF">
      <w:pPr>
        <w:ind w:right="41"/>
        <w:rPr>
          <w:rFonts w:ascii="Arial" w:eastAsia="Arial" w:hAnsi="Arial" w:cs="Arial"/>
          <w:color w:val="010101"/>
          <w:w w:val="105"/>
          <w:sz w:val="36"/>
          <w:szCs w:val="36"/>
          <w:lang w:val="de-DE"/>
        </w:rPr>
      </w:pPr>
      <w:r>
        <w:rPr>
          <w:rFonts w:ascii="Arial" w:eastAsia="Arial" w:hAnsi="Arial" w:cs="Arial"/>
          <w:color w:val="010101"/>
          <w:w w:val="105"/>
          <w:sz w:val="36"/>
          <w:szCs w:val="36"/>
          <w:lang w:val="de-DE"/>
        </w:rPr>
        <w:t>und wünschen Ihnen viel Freude mit Ihrem Artikel</w:t>
      </w:r>
    </w:p>
    <w:p w:rsidR="00CB0F10" w:rsidRPr="000D6CC9" w:rsidRDefault="00CB0F10" w:rsidP="009917BB">
      <w:pPr>
        <w:spacing w:before="49" w:line="326" w:lineRule="auto"/>
        <w:ind w:right="41"/>
        <w:rPr>
          <w:rFonts w:ascii="Arial" w:eastAsia="Arial" w:hAnsi="Arial" w:cs="Arial"/>
          <w:color w:val="010101"/>
          <w:w w:val="105"/>
          <w:sz w:val="40"/>
          <w:szCs w:val="40"/>
          <w:lang w:val="de-DE"/>
        </w:rPr>
      </w:pPr>
    </w:p>
    <w:p w:rsidR="006E4988" w:rsidRPr="009B1135" w:rsidRDefault="00F753C5" w:rsidP="00CB0F10">
      <w:pPr>
        <w:spacing w:before="49" w:line="326" w:lineRule="auto"/>
        <w:ind w:right="41"/>
        <w:rPr>
          <w:rFonts w:ascii="Arial" w:eastAsia="Arial" w:hAnsi="Arial" w:cs="Arial"/>
          <w:b/>
          <w:bCs/>
          <w:color w:val="010101"/>
          <w:w w:val="105"/>
          <w:sz w:val="36"/>
          <w:szCs w:val="36"/>
          <w:lang w:val="de-DE"/>
        </w:rPr>
      </w:pPr>
      <w:r w:rsidRPr="00F753C5">
        <w:rPr>
          <w:rFonts w:ascii="Arial" w:eastAsia="Arial" w:hAnsi="Arial" w:cs="Arial"/>
          <w:noProof/>
          <w:color w:val="010101"/>
          <w:sz w:val="36"/>
          <w:szCs w:val="36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76BB1" wp14:editId="1BDC2FEC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2781300" cy="165735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60D5" w:rsidRPr="00F753C5" w:rsidRDefault="00B560D5" w:rsidP="00B560D5">
                            <w:pPr>
                              <w:jc w:val="right"/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05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F753C5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05"/>
                                <w:sz w:val="36"/>
                                <w:szCs w:val="36"/>
                                <w:lang w:val="de-DE"/>
                              </w:rPr>
                              <w:t>KBW Trading GmbH</w:t>
                            </w:r>
                          </w:p>
                          <w:p w:rsidR="00B560D5" w:rsidRPr="00F753C5" w:rsidRDefault="00B560D5" w:rsidP="00B560D5">
                            <w:pPr>
                              <w:jc w:val="right"/>
                              <w:rPr>
                                <w:rFonts w:ascii="Arial" w:eastAsia="Arial" w:hAnsi="Arial" w:cs="Arial"/>
                                <w:color w:val="010101"/>
                                <w:w w:val="105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F753C5">
                              <w:rPr>
                                <w:rFonts w:ascii="Arial" w:eastAsia="Arial" w:hAnsi="Arial" w:cs="Arial"/>
                                <w:color w:val="010101"/>
                                <w:w w:val="105"/>
                                <w:sz w:val="36"/>
                                <w:szCs w:val="36"/>
                                <w:lang w:val="de-DE"/>
                              </w:rPr>
                              <w:t>Gewerbering 2</w:t>
                            </w:r>
                          </w:p>
                          <w:p w:rsidR="004012F7" w:rsidRPr="00F753C5" w:rsidRDefault="00B560D5" w:rsidP="00B560D5">
                            <w:pPr>
                              <w:jc w:val="right"/>
                              <w:rPr>
                                <w:rFonts w:ascii="Arial" w:eastAsia="Arial" w:hAnsi="Arial" w:cs="Arial"/>
                                <w:color w:val="010101"/>
                                <w:w w:val="105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F753C5">
                              <w:rPr>
                                <w:rFonts w:ascii="Arial" w:eastAsia="Arial" w:hAnsi="Arial" w:cs="Arial"/>
                                <w:color w:val="010101"/>
                                <w:w w:val="105"/>
                                <w:sz w:val="36"/>
                                <w:szCs w:val="36"/>
                                <w:lang w:val="de-DE"/>
                              </w:rPr>
                              <w:t xml:space="preserve">88518 </w:t>
                            </w:r>
                            <w:proofErr w:type="spellStart"/>
                            <w:r w:rsidRPr="00F753C5">
                              <w:rPr>
                                <w:rFonts w:ascii="Arial" w:eastAsia="Arial" w:hAnsi="Arial" w:cs="Arial"/>
                                <w:color w:val="010101"/>
                                <w:w w:val="105"/>
                                <w:sz w:val="36"/>
                                <w:szCs w:val="36"/>
                                <w:lang w:val="de-DE"/>
                              </w:rPr>
                              <w:t>Herbertingen</w:t>
                            </w:r>
                            <w:proofErr w:type="spellEnd"/>
                          </w:p>
                          <w:p w:rsidR="00B560D5" w:rsidRPr="00F753C5" w:rsidRDefault="00FD20BE" w:rsidP="00B560D5">
                            <w:pPr>
                              <w:jc w:val="right"/>
                              <w:rPr>
                                <w:rFonts w:ascii="Arial" w:eastAsia="Arial" w:hAnsi="Arial" w:cs="Arial"/>
                                <w:color w:val="010101"/>
                                <w:w w:val="105"/>
                                <w:sz w:val="36"/>
                                <w:szCs w:val="36"/>
                                <w:lang w:val="de-DE"/>
                              </w:rPr>
                            </w:pPr>
                            <w:hyperlink r:id="rId13" w:history="1">
                              <w:r w:rsidRPr="00310DF3">
                                <w:rPr>
                                  <w:rStyle w:val="Hyperlink"/>
                                  <w:rFonts w:ascii="Arial" w:eastAsia="Arial" w:hAnsi="Arial" w:cs="Arial"/>
                                  <w:w w:val="105"/>
                                  <w:sz w:val="36"/>
                                  <w:szCs w:val="36"/>
                                  <w:lang w:val="de-DE"/>
                                </w:rPr>
                                <w:t>www.jet-line-e-trade.de</w:t>
                              </w:r>
                            </w:hyperlink>
                          </w:p>
                          <w:p w:rsidR="00B560D5" w:rsidRPr="00F753C5" w:rsidRDefault="00B560D5" w:rsidP="00B560D5">
                            <w:pPr>
                              <w:jc w:val="right"/>
                              <w:rPr>
                                <w:rFonts w:ascii="Arial" w:eastAsia="Arial" w:hAnsi="Arial" w:cs="Arial"/>
                                <w:color w:val="010101"/>
                                <w:w w:val="105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F753C5">
                              <w:rPr>
                                <w:rFonts w:ascii="Arial" w:eastAsia="Arial" w:hAnsi="Arial" w:cs="Arial"/>
                                <w:color w:val="010101"/>
                                <w:w w:val="105"/>
                                <w:sz w:val="36"/>
                                <w:szCs w:val="36"/>
                                <w:lang w:val="de-DE"/>
                              </w:rPr>
                              <w:t xml:space="preserve">E-Mail: </w:t>
                            </w:r>
                            <w:hyperlink r:id="rId14" w:history="1">
                              <w:r w:rsidRPr="00F753C5">
                                <w:rPr>
                                  <w:rStyle w:val="Hyperlink"/>
                                  <w:rFonts w:ascii="Arial" w:eastAsia="Arial" w:hAnsi="Arial" w:cs="Arial"/>
                                  <w:w w:val="105"/>
                                  <w:sz w:val="36"/>
                                  <w:szCs w:val="36"/>
                                  <w:lang w:val="de-DE"/>
                                </w:rPr>
                                <w:t>info@jet-line.de</w:t>
                              </w:r>
                            </w:hyperlink>
                          </w:p>
                          <w:p w:rsidR="00B560D5" w:rsidRDefault="00B560D5" w:rsidP="00B560D5">
                            <w:pPr>
                              <w:jc w:val="right"/>
                              <w:rPr>
                                <w:rFonts w:ascii="Arial" w:eastAsia="Arial" w:hAnsi="Arial" w:cs="Arial"/>
                                <w:color w:val="010101"/>
                                <w:w w:val="105"/>
                                <w:sz w:val="30"/>
                                <w:szCs w:val="30"/>
                                <w:lang w:val="de-DE"/>
                              </w:rPr>
                            </w:pPr>
                            <w:r w:rsidRPr="00F753C5">
                              <w:rPr>
                                <w:rFonts w:ascii="Arial" w:eastAsia="Arial" w:hAnsi="Arial" w:cs="Arial"/>
                                <w:color w:val="010101"/>
                                <w:w w:val="105"/>
                                <w:sz w:val="36"/>
                                <w:szCs w:val="36"/>
                                <w:lang w:val="de-DE"/>
                              </w:rPr>
                              <w:t>Telefon: 0</w:t>
                            </w:r>
                            <w:r w:rsidR="00FA0764" w:rsidRPr="00F753C5">
                              <w:rPr>
                                <w:rFonts w:ascii="Arial" w:eastAsia="Arial" w:hAnsi="Arial" w:cs="Arial"/>
                                <w:color w:val="010101"/>
                                <w:w w:val="105"/>
                                <w:sz w:val="36"/>
                                <w:szCs w:val="36"/>
                                <w:lang w:val="de-DE"/>
                              </w:rPr>
                              <w:t>7</w:t>
                            </w:r>
                            <w:r w:rsidRPr="00F753C5">
                              <w:rPr>
                                <w:rFonts w:ascii="Arial" w:eastAsia="Arial" w:hAnsi="Arial" w:cs="Arial"/>
                                <w:color w:val="010101"/>
                                <w:w w:val="105"/>
                                <w:sz w:val="36"/>
                                <w:szCs w:val="36"/>
                                <w:lang w:val="de-DE"/>
                              </w:rPr>
                              <w:t>586 92116</w:t>
                            </w:r>
                            <w:r w:rsidRPr="00C87573">
                              <w:rPr>
                                <w:rFonts w:ascii="Arial" w:eastAsia="Arial" w:hAnsi="Arial" w:cs="Arial"/>
                                <w:color w:val="010101"/>
                                <w:w w:val="105"/>
                                <w:sz w:val="36"/>
                                <w:szCs w:val="36"/>
                                <w:lang w:val="de-DE"/>
                              </w:rPr>
                              <w:t>-0</w:t>
                            </w:r>
                          </w:p>
                          <w:p w:rsidR="00B560D5" w:rsidRDefault="00B56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67.8pt;margin-top:3.05pt;width:219pt;height:13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" fillcolor="white [3201]" stroked="f" strokeweight=".5pt">
                <v:textbox>
                  <w:txbxContent>
                    <w:p w:rsidR="00B560D5" w:rsidRPr="00F753C5" w:rsidRDefault="00B560D5" w:rsidP="00B560D5">
                      <w:pPr>
                        <w:jc w:val="right"/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05"/>
                          <w:sz w:val="36"/>
                          <w:szCs w:val="36"/>
                          <w:lang w:val="de-DE"/>
                        </w:rPr>
                      </w:pPr>
                      <w:r w:rsidRPr="00F753C5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05"/>
                          <w:sz w:val="36"/>
                          <w:szCs w:val="36"/>
                          <w:lang w:val="de-DE"/>
                        </w:rPr>
                        <w:t>KBW Trading GmbH</w:t>
                      </w:r>
                    </w:p>
                    <w:p w:rsidR="00B560D5" w:rsidRPr="00F753C5" w:rsidRDefault="00B560D5" w:rsidP="00B560D5">
                      <w:pPr>
                        <w:jc w:val="right"/>
                        <w:rPr>
                          <w:rFonts w:ascii="Arial" w:eastAsia="Arial" w:hAnsi="Arial" w:cs="Arial"/>
                          <w:color w:val="010101"/>
                          <w:w w:val="105"/>
                          <w:sz w:val="36"/>
                          <w:szCs w:val="36"/>
                          <w:lang w:val="de-DE"/>
                        </w:rPr>
                      </w:pPr>
                      <w:r w:rsidRPr="00F753C5">
                        <w:rPr>
                          <w:rFonts w:ascii="Arial" w:eastAsia="Arial" w:hAnsi="Arial" w:cs="Arial"/>
                          <w:color w:val="010101"/>
                          <w:w w:val="105"/>
                          <w:sz w:val="36"/>
                          <w:szCs w:val="36"/>
                          <w:lang w:val="de-DE"/>
                        </w:rPr>
                        <w:t>Gewerbering 2</w:t>
                      </w:r>
                    </w:p>
                    <w:p w:rsidR="004012F7" w:rsidRPr="00F753C5" w:rsidRDefault="00B560D5" w:rsidP="00B560D5">
                      <w:pPr>
                        <w:jc w:val="right"/>
                        <w:rPr>
                          <w:rFonts w:ascii="Arial" w:eastAsia="Arial" w:hAnsi="Arial" w:cs="Arial"/>
                          <w:color w:val="010101"/>
                          <w:w w:val="105"/>
                          <w:sz w:val="36"/>
                          <w:szCs w:val="36"/>
                          <w:lang w:val="de-DE"/>
                        </w:rPr>
                      </w:pPr>
                      <w:r w:rsidRPr="00F753C5">
                        <w:rPr>
                          <w:rFonts w:ascii="Arial" w:eastAsia="Arial" w:hAnsi="Arial" w:cs="Arial"/>
                          <w:color w:val="010101"/>
                          <w:w w:val="105"/>
                          <w:sz w:val="36"/>
                          <w:szCs w:val="36"/>
                          <w:lang w:val="de-DE"/>
                        </w:rPr>
                        <w:t>88518 Herbertingen</w:t>
                      </w:r>
                    </w:p>
                    <w:bookmarkStart w:id="1" w:name="_GoBack"/>
                    <w:bookmarkEnd w:id="1"/>
                    <w:p w:rsidR="00B560D5" w:rsidRPr="00F753C5" w:rsidRDefault="00FD20BE" w:rsidP="00B560D5">
                      <w:pPr>
                        <w:jc w:val="right"/>
                        <w:rPr>
                          <w:rFonts w:ascii="Arial" w:eastAsia="Arial" w:hAnsi="Arial" w:cs="Arial"/>
                          <w:color w:val="010101"/>
                          <w:w w:val="105"/>
                          <w:sz w:val="36"/>
                          <w:szCs w:val="36"/>
                          <w:lang w:val="de-DE"/>
                        </w:rPr>
                      </w:pPr>
                      <w:r>
                        <w:rPr>
                          <w:rFonts w:ascii="Arial" w:eastAsia="Arial" w:hAnsi="Arial" w:cs="Arial"/>
                          <w:w w:val="105"/>
                          <w:sz w:val="36"/>
                          <w:szCs w:val="36"/>
                          <w:lang w:val="de-DE"/>
                        </w:rPr>
                        <w:fldChar w:fldCharType="begin"/>
                      </w:r>
                      <w:r>
                        <w:rPr>
                          <w:rFonts w:ascii="Arial" w:eastAsia="Arial" w:hAnsi="Arial" w:cs="Arial"/>
                          <w:w w:val="105"/>
                          <w:sz w:val="36"/>
                          <w:szCs w:val="36"/>
                          <w:lang w:val="de-DE"/>
                        </w:rPr>
                        <w:instrText xml:space="preserve"> HYPERLINK "http://</w:instrText>
                      </w:r>
                      <w:r w:rsidRPr="00FD20BE">
                        <w:rPr>
                          <w:rFonts w:ascii="Arial" w:eastAsia="Arial" w:hAnsi="Arial" w:cs="Arial"/>
                          <w:w w:val="105"/>
                          <w:sz w:val="36"/>
                          <w:szCs w:val="36"/>
                          <w:lang w:val="de-DE"/>
                        </w:rPr>
                        <w:instrText>www.jet-line-e-trade.de</w:instrText>
                      </w:r>
                      <w:r>
                        <w:rPr>
                          <w:rFonts w:ascii="Arial" w:eastAsia="Arial" w:hAnsi="Arial" w:cs="Arial"/>
                          <w:w w:val="105"/>
                          <w:sz w:val="36"/>
                          <w:szCs w:val="36"/>
                          <w:lang w:val="de-DE"/>
                        </w:rPr>
                        <w:instrText xml:space="preserve">" </w:instrText>
                      </w:r>
                      <w:r>
                        <w:rPr>
                          <w:rFonts w:ascii="Arial" w:eastAsia="Arial" w:hAnsi="Arial" w:cs="Arial"/>
                          <w:w w:val="105"/>
                          <w:sz w:val="36"/>
                          <w:szCs w:val="36"/>
                          <w:lang w:val="de-DE"/>
                        </w:rPr>
                        <w:fldChar w:fldCharType="separate"/>
                      </w:r>
                      <w:r w:rsidRPr="00310DF3">
                        <w:rPr>
                          <w:rStyle w:val="Hyperlink"/>
                          <w:rFonts w:ascii="Arial" w:eastAsia="Arial" w:hAnsi="Arial" w:cs="Arial"/>
                          <w:w w:val="105"/>
                          <w:sz w:val="36"/>
                          <w:szCs w:val="36"/>
                          <w:lang w:val="de-DE"/>
                        </w:rPr>
                        <w:t>www.jet-line-e-trade.de</w:t>
                      </w:r>
                      <w:r>
                        <w:rPr>
                          <w:rFonts w:ascii="Arial" w:eastAsia="Arial" w:hAnsi="Arial" w:cs="Arial"/>
                          <w:w w:val="105"/>
                          <w:sz w:val="36"/>
                          <w:szCs w:val="36"/>
                          <w:lang w:val="de-DE"/>
                        </w:rPr>
                        <w:fldChar w:fldCharType="end"/>
                      </w:r>
                    </w:p>
                    <w:p w:rsidR="00B560D5" w:rsidRPr="00F753C5" w:rsidRDefault="00B560D5" w:rsidP="00B560D5">
                      <w:pPr>
                        <w:jc w:val="right"/>
                        <w:rPr>
                          <w:rFonts w:ascii="Arial" w:eastAsia="Arial" w:hAnsi="Arial" w:cs="Arial"/>
                          <w:color w:val="010101"/>
                          <w:w w:val="105"/>
                          <w:sz w:val="36"/>
                          <w:szCs w:val="36"/>
                          <w:lang w:val="de-DE"/>
                        </w:rPr>
                      </w:pPr>
                      <w:r w:rsidRPr="00F753C5">
                        <w:rPr>
                          <w:rFonts w:ascii="Arial" w:eastAsia="Arial" w:hAnsi="Arial" w:cs="Arial"/>
                          <w:color w:val="010101"/>
                          <w:w w:val="105"/>
                          <w:sz w:val="36"/>
                          <w:szCs w:val="36"/>
                          <w:lang w:val="de-DE"/>
                        </w:rPr>
                        <w:t xml:space="preserve">E-Mail: </w:t>
                      </w:r>
                      <w:hyperlink r:id="rId15" w:history="1">
                        <w:r w:rsidRPr="00F753C5">
                          <w:rPr>
                            <w:rStyle w:val="Hyperlink"/>
                            <w:rFonts w:ascii="Arial" w:eastAsia="Arial" w:hAnsi="Arial" w:cs="Arial"/>
                            <w:w w:val="105"/>
                            <w:sz w:val="36"/>
                            <w:szCs w:val="36"/>
                            <w:lang w:val="de-DE"/>
                          </w:rPr>
                          <w:t>info@jet-line.de</w:t>
                        </w:r>
                      </w:hyperlink>
                    </w:p>
                    <w:p w:rsidR="00B560D5" w:rsidRDefault="00B560D5" w:rsidP="00B560D5">
                      <w:pPr>
                        <w:jc w:val="right"/>
                        <w:rPr>
                          <w:rFonts w:ascii="Arial" w:eastAsia="Arial" w:hAnsi="Arial" w:cs="Arial"/>
                          <w:color w:val="010101"/>
                          <w:w w:val="105"/>
                          <w:sz w:val="30"/>
                          <w:szCs w:val="30"/>
                          <w:lang w:val="de-DE"/>
                        </w:rPr>
                      </w:pPr>
                      <w:r w:rsidRPr="00F753C5">
                        <w:rPr>
                          <w:rFonts w:ascii="Arial" w:eastAsia="Arial" w:hAnsi="Arial" w:cs="Arial"/>
                          <w:color w:val="010101"/>
                          <w:w w:val="105"/>
                          <w:sz w:val="36"/>
                          <w:szCs w:val="36"/>
                          <w:lang w:val="de-DE"/>
                        </w:rPr>
                        <w:t>Telefon: 0</w:t>
                      </w:r>
                      <w:r w:rsidR="00FA0764" w:rsidRPr="00F753C5">
                        <w:rPr>
                          <w:rFonts w:ascii="Arial" w:eastAsia="Arial" w:hAnsi="Arial" w:cs="Arial"/>
                          <w:color w:val="010101"/>
                          <w:w w:val="105"/>
                          <w:sz w:val="36"/>
                          <w:szCs w:val="36"/>
                          <w:lang w:val="de-DE"/>
                        </w:rPr>
                        <w:t>7</w:t>
                      </w:r>
                      <w:r w:rsidRPr="00F753C5">
                        <w:rPr>
                          <w:rFonts w:ascii="Arial" w:eastAsia="Arial" w:hAnsi="Arial" w:cs="Arial"/>
                          <w:color w:val="010101"/>
                          <w:w w:val="105"/>
                          <w:sz w:val="36"/>
                          <w:szCs w:val="36"/>
                          <w:lang w:val="de-DE"/>
                        </w:rPr>
                        <w:t>586 92116</w:t>
                      </w:r>
                      <w:r w:rsidRPr="00C87573">
                        <w:rPr>
                          <w:rFonts w:ascii="Arial" w:eastAsia="Arial" w:hAnsi="Arial" w:cs="Arial"/>
                          <w:color w:val="010101"/>
                          <w:w w:val="105"/>
                          <w:sz w:val="36"/>
                          <w:szCs w:val="36"/>
                          <w:lang w:val="de-DE"/>
                        </w:rPr>
                        <w:t>-0</w:t>
                      </w:r>
                    </w:p>
                    <w:p w:rsidR="00B560D5" w:rsidRDefault="00B560D5"/>
                  </w:txbxContent>
                </v:textbox>
                <w10:wrap anchorx="margin"/>
              </v:shape>
            </w:pict>
          </mc:Fallback>
        </mc:AlternateContent>
      </w:r>
      <w:r w:rsidR="00DC1804" w:rsidRPr="009B1135">
        <w:rPr>
          <w:rFonts w:ascii="Arial" w:eastAsia="Arial" w:hAnsi="Arial" w:cs="Arial"/>
          <w:b/>
          <w:bCs/>
          <w:color w:val="010101"/>
          <w:w w:val="105"/>
          <w:sz w:val="36"/>
          <w:szCs w:val="36"/>
          <w:lang w:val="de-DE"/>
        </w:rPr>
        <w:t>Ihr Jet-Line Team</w:t>
      </w:r>
    </w:p>
    <w:p w:rsidR="009B1135" w:rsidRDefault="009B1135" w:rsidP="009B1135">
      <w:pPr>
        <w:ind w:right="41"/>
        <w:rPr>
          <w:rFonts w:ascii="Arial" w:eastAsia="Arial" w:hAnsi="Arial" w:cs="Arial"/>
          <w:color w:val="010101"/>
          <w:w w:val="105"/>
          <w:sz w:val="36"/>
          <w:szCs w:val="36"/>
          <w:lang w:val="de-DE"/>
        </w:rPr>
      </w:pPr>
    </w:p>
    <w:p w:rsidR="003A352C" w:rsidRDefault="00E229F8" w:rsidP="009B1135">
      <w:pPr>
        <w:ind w:right="41"/>
        <w:rPr>
          <w:rFonts w:ascii="Arial" w:eastAsia="Arial" w:hAnsi="Arial" w:cs="Arial"/>
          <w:color w:val="010101"/>
          <w:w w:val="105"/>
          <w:sz w:val="36"/>
          <w:szCs w:val="36"/>
          <w:lang w:val="de-DE"/>
        </w:rPr>
      </w:pPr>
      <w:r w:rsidRPr="00F753C5">
        <w:rPr>
          <w:rFonts w:ascii="Arial" w:eastAsia="Arial" w:hAnsi="Arial" w:cs="Arial"/>
          <w:color w:val="010101"/>
          <w:w w:val="105"/>
          <w:sz w:val="36"/>
          <w:szCs w:val="36"/>
          <w:lang w:val="de-DE"/>
        </w:rPr>
        <w:t>Kontrolliert von:</w:t>
      </w:r>
    </w:p>
    <w:p w:rsidR="009B1135" w:rsidRDefault="009B1135" w:rsidP="009B1135">
      <w:pPr>
        <w:ind w:right="41"/>
        <w:rPr>
          <w:rFonts w:ascii="Arial" w:eastAsia="Arial" w:hAnsi="Arial" w:cs="Arial"/>
          <w:color w:val="010101"/>
          <w:w w:val="105"/>
          <w:sz w:val="36"/>
          <w:szCs w:val="36"/>
          <w:lang w:val="de-DE"/>
        </w:rPr>
      </w:pPr>
    </w:p>
    <w:p w:rsidR="009B1135" w:rsidRPr="00F753C5" w:rsidRDefault="009B1135" w:rsidP="009B1135">
      <w:pPr>
        <w:ind w:right="41"/>
        <w:rPr>
          <w:rFonts w:ascii="Arial" w:eastAsia="Arial" w:hAnsi="Arial" w:cs="Arial"/>
          <w:color w:val="010101"/>
          <w:w w:val="105"/>
          <w:sz w:val="36"/>
          <w:szCs w:val="36"/>
          <w:lang w:val="de-DE"/>
        </w:rPr>
      </w:pPr>
    </w:p>
    <w:p w:rsidR="0018506C" w:rsidRPr="00F753C5" w:rsidRDefault="003A352C" w:rsidP="009B1135">
      <w:pPr>
        <w:ind w:right="41"/>
        <w:rPr>
          <w:rFonts w:ascii="Arial" w:eastAsia="Arial" w:hAnsi="Arial" w:cs="Arial"/>
          <w:color w:val="010101"/>
          <w:w w:val="105"/>
          <w:sz w:val="36"/>
          <w:szCs w:val="36"/>
          <w:lang w:val="de-DE"/>
        </w:rPr>
      </w:pPr>
      <w:r w:rsidRPr="00F753C5">
        <w:rPr>
          <w:rFonts w:ascii="Arial" w:eastAsia="Arial" w:hAnsi="Arial" w:cs="Arial"/>
          <w:color w:val="010101"/>
          <w:w w:val="105"/>
          <w:sz w:val="36"/>
          <w:szCs w:val="36"/>
          <w:lang w:val="de-DE"/>
        </w:rPr>
        <w:t>___</w:t>
      </w:r>
      <w:r w:rsidR="00AA4220" w:rsidRPr="00F753C5">
        <w:rPr>
          <w:rFonts w:ascii="Arial" w:eastAsia="Arial" w:hAnsi="Arial" w:cs="Arial"/>
          <w:color w:val="010101"/>
          <w:w w:val="105"/>
          <w:sz w:val="36"/>
          <w:szCs w:val="36"/>
          <w:lang w:val="de-DE"/>
        </w:rPr>
        <w:t>___</w:t>
      </w:r>
      <w:r w:rsidRPr="00F753C5">
        <w:rPr>
          <w:rFonts w:ascii="Arial" w:eastAsia="Arial" w:hAnsi="Arial" w:cs="Arial"/>
          <w:color w:val="010101"/>
          <w:w w:val="105"/>
          <w:sz w:val="36"/>
          <w:szCs w:val="36"/>
          <w:lang w:val="de-DE"/>
        </w:rPr>
        <w:t>______</w:t>
      </w:r>
    </w:p>
    <w:sectPr w:rsidR="0018506C" w:rsidRPr="00F753C5" w:rsidSect="003A352C">
      <w:footerReference w:type="default" r:id="rId16"/>
      <w:type w:val="continuous"/>
      <w:pgSz w:w="11906" w:h="16840"/>
      <w:pgMar w:top="851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C4C" w:rsidRDefault="003F19E1">
      <w:r>
        <w:separator/>
      </w:r>
    </w:p>
  </w:endnote>
  <w:endnote w:type="continuationSeparator" w:id="0">
    <w:p w:rsidR="00520C4C" w:rsidRDefault="003F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C3" w:rsidRDefault="00976C12" w:rsidP="004821C3">
    <w:pPr>
      <w:pStyle w:val="Fuzeile"/>
      <w:rPr>
        <w:sz w:val="40"/>
        <w:szCs w:val="40"/>
      </w:rPr>
    </w:pPr>
    <w:r>
      <w:rPr>
        <w:noProof/>
        <w:lang w:val="de-DE" w:eastAsia="de-DE"/>
      </w:rPr>
      <w:drawing>
        <wp:inline distT="0" distB="0" distL="0" distR="0" wp14:anchorId="13A6E409" wp14:editId="0486EC5D">
          <wp:extent cx="799200" cy="360000"/>
          <wp:effectExtent l="0" t="0" r="1270" b="2540"/>
          <wp:docPr id="382" name="Grafik 3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jetline_group_ro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5AAD">
      <w:ptab w:relativeTo="margin" w:alignment="center" w:leader="none"/>
    </w:r>
    <w:r w:rsidR="00705AAD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C4C" w:rsidRDefault="003F19E1">
      <w:r>
        <w:separator/>
      </w:r>
    </w:p>
  </w:footnote>
  <w:footnote w:type="continuationSeparator" w:id="0">
    <w:p w:rsidR="00520C4C" w:rsidRDefault="003F1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06" style="width:564pt;height:618pt;visibility:visible;mso-wrap-style:square" o:bullet="t">
        <v:imagedata r:id="rId1" o:title="06" croptop="12181f" cropbottom="52119f" cropleft="12423f" cropright="51026f"/>
      </v:shape>
    </w:pict>
  </w:numPicBullet>
  <w:abstractNum w:abstractNumId="0">
    <w:nsid w:val="032E26BE"/>
    <w:multiLevelType w:val="hybridMultilevel"/>
    <w:tmpl w:val="0212DFDA"/>
    <w:lvl w:ilvl="0" w:tplc="0407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>
    <w:nsid w:val="06C27587"/>
    <w:multiLevelType w:val="hybridMultilevel"/>
    <w:tmpl w:val="D13A28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A38E4"/>
    <w:multiLevelType w:val="hybridMultilevel"/>
    <w:tmpl w:val="F8E8811C"/>
    <w:lvl w:ilvl="0" w:tplc="3E141474">
      <w:start w:val="1"/>
      <w:numFmt w:val="decimal"/>
      <w:lvlText w:val="%1)"/>
      <w:lvlJc w:val="left"/>
      <w:pPr>
        <w:ind w:left="1447" w:hanging="5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87" w:hanging="360"/>
      </w:pPr>
    </w:lvl>
    <w:lvl w:ilvl="2" w:tplc="0407001B" w:tentative="1">
      <w:start w:val="1"/>
      <w:numFmt w:val="lowerRoman"/>
      <w:lvlText w:val="%3."/>
      <w:lvlJc w:val="right"/>
      <w:pPr>
        <w:ind w:left="2707" w:hanging="180"/>
      </w:pPr>
    </w:lvl>
    <w:lvl w:ilvl="3" w:tplc="0407000F" w:tentative="1">
      <w:start w:val="1"/>
      <w:numFmt w:val="decimal"/>
      <w:lvlText w:val="%4."/>
      <w:lvlJc w:val="left"/>
      <w:pPr>
        <w:ind w:left="3427" w:hanging="360"/>
      </w:pPr>
    </w:lvl>
    <w:lvl w:ilvl="4" w:tplc="04070019" w:tentative="1">
      <w:start w:val="1"/>
      <w:numFmt w:val="lowerLetter"/>
      <w:lvlText w:val="%5."/>
      <w:lvlJc w:val="left"/>
      <w:pPr>
        <w:ind w:left="4147" w:hanging="360"/>
      </w:pPr>
    </w:lvl>
    <w:lvl w:ilvl="5" w:tplc="0407001B" w:tentative="1">
      <w:start w:val="1"/>
      <w:numFmt w:val="lowerRoman"/>
      <w:lvlText w:val="%6."/>
      <w:lvlJc w:val="right"/>
      <w:pPr>
        <w:ind w:left="4867" w:hanging="180"/>
      </w:pPr>
    </w:lvl>
    <w:lvl w:ilvl="6" w:tplc="0407000F" w:tentative="1">
      <w:start w:val="1"/>
      <w:numFmt w:val="decimal"/>
      <w:lvlText w:val="%7."/>
      <w:lvlJc w:val="left"/>
      <w:pPr>
        <w:ind w:left="5587" w:hanging="360"/>
      </w:pPr>
    </w:lvl>
    <w:lvl w:ilvl="7" w:tplc="04070019" w:tentative="1">
      <w:start w:val="1"/>
      <w:numFmt w:val="lowerLetter"/>
      <w:lvlText w:val="%8."/>
      <w:lvlJc w:val="left"/>
      <w:pPr>
        <w:ind w:left="6307" w:hanging="360"/>
      </w:pPr>
    </w:lvl>
    <w:lvl w:ilvl="8" w:tplc="0407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20336942"/>
    <w:multiLevelType w:val="hybridMultilevel"/>
    <w:tmpl w:val="2EC81EF8"/>
    <w:lvl w:ilvl="0" w:tplc="1D5A59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C9B6CEB"/>
    <w:multiLevelType w:val="hybridMultilevel"/>
    <w:tmpl w:val="87540F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76A7C"/>
    <w:multiLevelType w:val="hybridMultilevel"/>
    <w:tmpl w:val="206C5A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437B7"/>
    <w:multiLevelType w:val="hybridMultilevel"/>
    <w:tmpl w:val="39D89532"/>
    <w:lvl w:ilvl="0" w:tplc="553091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9FB17F2"/>
    <w:multiLevelType w:val="hybridMultilevel"/>
    <w:tmpl w:val="1F1CD8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D7348"/>
    <w:multiLevelType w:val="hybridMultilevel"/>
    <w:tmpl w:val="A6F81694"/>
    <w:lvl w:ilvl="0" w:tplc="0407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464B6391"/>
    <w:multiLevelType w:val="hybridMultilevel"/>
    <w:tmpl w:val="69E61B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D5AAF"/>
    <w:multiLevelType w:val="hybridMultilevel"/>
    <w:tmpl w:val="8A66EF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E6E32"/>
    <w:multiLevelType w:val="hybridMultilevel"/>
    <w:tmpl w:val="6EAA0B08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157A6"/>
    <w:multiLevelType w:val="hybridMultilevel"/>
    <w:tmpl w:val="26260A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1F32B3"/>
    <w:multiLevelType w:val="hybridMultilevel"/>
    <w:tmpl w:val="28ACAA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A1A68"/>
    <w:multiLevelType w:val="hybridMultilevel"/>
    <w:tmpl w:val="911A05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663671"/>
    <w:multiLevelType w:val="hybridMultilevel"/>
    <w:tmpl w:val="3D8C990A"/>
    <w:lvl w:ilvl="0" w:tplc="DAAECD3E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B814D5"/>
    <w:multiLevelType w:val="hybridMultilevel"/>
    <w:tmpl w:val="545E27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AC7BB2"/>
    <w:multiLevelType w:val="hybridMultilevel"/>
    <w:tmpl w:val="C2FA6EBE"/>
    <w:lvl w:ilvl="0" w:tplc="25E2D324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2072E3"/>
    <w:multiLevelType w:val="hybridMultilevel"/>
    <w:tmpl w:val="81FE72E2"/>
    <w:lvl w:ilvl="0" w:tplc="E8A832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C65C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1C94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A6C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1002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760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9AA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0AAF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201D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36364CC"/>
    <w:multiLevelType w:val="hybridMultilevel"/>
    <w:tmpl w:val="54607990"/>
    <w:lvl w:ilvl="0" w:tplc="0407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0">
    <w:nsid w:val="75F752D1"/>
    <w:multiLevelType w:val="hybridMultilevel"/>
    <w:tmpl w:val="E24052C0"/>
    <w:lvl w:ilvl="0" w:tplc="10CEF1EE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B20F37"/>
    <w:multiLevelType w:val="hybridMultilevel"/>
    <w:tmpl w:val="731A05F6"/>
    <w:lvl w:ilvl="0" w:tplc="FBCC62B4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E95ABE"/>
    <w:multiLevelType w:val="hybridMultilevel"/>
    <w:tmpl w:val="5E28AD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BE0BB5"/>
    <w:multiLevelType w:val="hybridMultilevel"/>
    <w:tmpl w:val="7F9CF5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5505D"/>
    <w:multiLevelType w:val="hybridMultilevel"/>
    <w:tmpl w:val="DADCE91E"/>
    <w:lvl w:ilvl="0" w:tplc="D40420AC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5"/>
  </w:num>
  <w:num w:numId="4">
    <w:abstractNumId w:val="17"/>
  </w:num>
  <w:num w:numId="5">
    <w:abstractNumId w:val="24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  <w:num w:numId="11">
    <w:abstractNumId w:val="22"/>
  </w:num>
  <w:num w:numId="12">
    <w:abstractNumId w:val="14"/>
  </w:num>
  <w:num w:numId="13">
    <w:abstractNumId w:val="19"/>
  </w:num>
  <w:num w:numId="14">
    <w:abstractNumId w:val="21"/>
  </w:num>
  <w:num w:numId="15">
    <w:abstractNumId w:val="9"/>
  </w:num>
  <w:num w:numId="16">
    <w:abstractNumId w:val="4"/>
  </w:num>
  <w:num w:numId="17">
    <w:abstractNumId w:val="12"/>
  </w:num>
  <w:num w:numId="18">
    <w:abstractNumId w:val="23"/>
  </w:num>
  <w:num w:numId="19">
    <w:abstractNumId w:val="5"/>
  </w:num>
  <w:num w:numId="20">
    <w:abstractNumId w:val="13"/>
  </w:num>
  <w:num w:numId="21">
    <w:abstractNumId w:val="16"/>
  </w:num>
  <w:num w:numId="22">
    <w:abstractNumId w:val="1"/>
  </w:num>
  <w:num w:numId="23">
    <w:abstractNumId w:val="20"/>
  </w:num>
  <w:num w:numId="24">
    <w:abstractNumId w:val="1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16"/>
    <w:rsid w:val="00001DF7"/>
    <w:rsid w:val="000049AB"/>
    <w:rsid w:val="00012FDF"/>
    <w:rsid w:val="00027FF9"/>
    <w:rsid w:val="00035FD6"/>
    <w:rsid w:val="00042E46"/>
    <w:rsid w:val="00050646"/>
    <w:rsid w:val="000574E0"/>
    <w:rsid w:val="000575E5"/>
    <w:rsid w:val="0006157C"/>
    <w:rsid w:val="00061E58"/>
    <w:rsid w:val="00063F98"/>
    <w:rsid w:val="00064F6F"/>
    <w:rsid w:val="00077CB5"/>
    <w:rsid w:val="0008023D"/>
    <w:rsid w:val="00083375"/>
    <w:rsid w:val="00084040"/>
    <w:rsid w:val="00090F43"/>
    <w:rsid w:val="0009123C"/>
    <w:rsid w:val="000950DD"/>
    <w:rsid w:val="000A3371"/>
    <w:rsid w:val="000A5DE0"/>
    <w:rsid w:val="000A7019"/>
    <w:rsid w:val="000B1572"/>
    <w:rsid w:val="000B3EDF"/>
    <w:rsid w:val="000C2954"/>
    <w:rsid w:val="000D4794"/>
    <w:rsid w:val="000D49D4"/>
    <w:rsid w:val="000D6CC9"/>
    <w:rsid w:val="000E1DA1"/>
    <w:rsid w:val="000E637C"/>
    <w:rsid w:val="000F2662"/>
    <w:rsid w:val="00104B58"/>
    <w:rsid w:val="00104C9B"/>
    <w:rsid w:val="001108BA"/>
    <w:rsid w:val="00116CCA"/>
    <w:rsid w:val="00121F62"/>
    <w:rsid w:val="00125BD9"/>
    <w:rsid w:val="00127180"/>
    <w:rsid w:val="001311D1"/>
    <w:rsid w:val="001311D2"/>
    <w:rsid w:val="00136270"/>
    <w:rsid w:val="001413E4"/>
    <w:rsid w:val="0014727B"/>
    <w:rsid w:val="00154D08"/>
    <w:rsid w:val="0016269F"/>
    <w:rsid w:val="00184C72"/>
    <w:rsid w:val="0018506C"/>
    <w:rsid w:val="00192DE0"/>
    <w:rsid w:val="001974D8"/>
    <w:rsid w:val="001A2189"/>
    <w:rsid w:val="001A4171"/>
    <w:rsid w:val="001A682C"/>
    <w:rsid w:val="001B0BDD"/>
    <w:rsid w:val="001B48E9"/>
    <w:rsid w:val="001C2EED"/>
    <w:rsid w:val="002129FC"/>
    <w:rsid w:val="00214ADD"/>
    <w:rsid w:val="00222DA9"/>
    <w:rsid w:val="002247DF"/>
    <w:rsid w:val="002349B0"/>
    <w:rsid w:val="00237389"/>
    <w:rsid w:val="0024467E"/>
    <w:rsid w:val="00255289"/>
    <w:rsid w:val="00266442"/>
    <w:rsid w:val="002701AF"/>
    <w:rsid w:val="00270316"/>
    <w:rsid w:val="00281F09"/>
    <w:rsid w:val="00286360"/>
    <w:rsid w:val="0029566F"/>
    <w:rsid w:val="002A075C"/>
    <w:rsid w:val="002A0A58"/>
    <w:rsid w:val="002B1977"/>
    <w:rsid w:val="002B5F16"/>
    <w:rsid w:val="002C3631"/>
    <w:rsid w:val="002C4A25"/>
    <w:rsid w:val="002C7200"/>
    <w:rsid w:val="002D3F61"/>
    <w:rsid w:val="002D6015"/>
    <w:rsid w:val="002D7973"/>
    <w:rsid w:val="002F2472"/>
    <w:rsid w:val="002F24FF"/>
    <w:rsid w:val="00302E47"/>
    <w:rsid w:val="00320C84"/>
    <w:rsid w:val="003446BC"/>
    <w:rsid w:val="00345877"/>
    <w:rsid w:val="003550A8"/>
    <w:rsid w:val="003661E6"/>
    <w:rsid w:val="00383864"/>
    <w:rsid w:val="00387EA6"/>
    <w:rsid w:val="003A05B5"/>
    <w:rsid w:val="003A22C9"/>
    <w:rsid w:val="003A352C"/>
    <w:rsid w:val="003B1738"/>
    <w:rsid w:val="003B6B10"/>
    <w:rsid w:val="003C0358"/>
    <w:rsid w:val="003D09D8"/>
    <w:rsid w:val="003E5215"/>
    <w:rsid w:val="003F19E1"/>
    <w:rsid w:val="003F3F62"/>
    <w:rsid w:val="004012F7"/>
    <w:rsid w:val="004025C8"/>
    <w:rsid w:val="0040733D"/>
    <w:rsid w:val="0041212C"/>
    <w:rsid w:val="00417239"/>
    <w:rsid w:val="00420018"/>
    <w:rsid w:val="00423721"/>
    <w:rsid w:val="00427FBC"/>
    <w:rsid w:val="004306BB"/>
    <w:rsid w:val="0045356B"/>
    <w:rsid w:val="0046109C"/>
    <w:rsid w:val="00465105"/>
    <w:rsid w:val="004663B4"/>
    <w:rsid w:val="00467DE0"/>
    <w:rsid w:val="004722A2"/>
    <w:rsid w:val="00473470"/>
    <w:rsid w:val="004821C3"/>
    <w:rsid w:val="0049149D"/>
    <w:rsid w:val="00494053"/>
    <w:rsid w:val="004A1737"/>
    <w:rsid w:val="004A48E0"/>
    <w:rsid w:val="004B0341"/>
    <w:rsid w:val="004B4788"/>
    <w:rsid w:val="004B5705"/>
    <w:rsid w:val="004B587D"/>
    <w:rsid w:val="004C3507"/>
    <w:rsid w:val="004C6B1C"/>
    <w:rsid w:val="004C732E"/>
    <w:rsid w:val="004C7FD1"/>
    <w:rsid w:val="004D3E75"/>
    <w:rsid w:val="004D6FA0"/>
    <w:rsid w:val="004E1176"/>
    <w:rsid w:val="004E2E73"/>
    <w:rsid w:val="004E444E"/>
    <w:rsid w:val="004E5691"/>
    <w:rsid w:val="004F4611"/>
    <w:rsid w:val="004F6613"/>
    <w:rsid w:val="0050684C"/>
    <w:rsid w:val="005153A5"/>
    <w:rsid w:val="005170FC"/>
    <w:rsid w:val="00520C4C"/>
    <w:rsid w:val="00521861"/>
    <w:rsid w:val="005227B6"/>
    <w:rsid w:val="005247BF"/>
    <w:rsid w:val="0052528F"/>
    <w:rsid w:val="00526FB5"/>
    <w:rsid w:val="00531AAD"/>
    <w:rsid w:val="00535CBE"/>
    <w:rsid w:val="00536FAF"/>
    <w:rsid w:val="00541821"/>
    <w:rsid w:val="00557790"/>
    <w:rsid w:val="00565C05"/>
    <w:rsid w:val="00586817"/>
    <w:rsid w:val="005A0D5B"/>
    <w:rsid w:val="005A6501"/>
    <w:rsid w:val="005B48C2"/>
    <w:rsid w:val="005B5497"/>
    <w:rsid w:val="005C1DB4"/>
    <w:rsid w:val="005C769B"/>
    <w:rsid w:val="005E6550"/>
    <w:rsid w:val="00604617"/>
    <w:rsid w:val="00614902"/>
    <w:rsid w:val="006353A5"/>
    <w:rsid w:val="00642C63"/>
    <w:rsid w:val="00650312"/>
    <w:rsid w:val="00650A4A"/>
    <w:rsid w:val="0065210E"/>
    <w:rsid w:val="00653522"/>
    <w:rsid w:val="006550C7"/>
    <w:rsid w:val="006719E9"/>
    <w:rsid w:val="00672E81"/>
    <w:rsid w:val="006751EE"/>
    <w:rsid w:val="006900A3"/>
    <w:rsid w:val="00690347"/>
    <w:rsid w:val="006A53C5"/>
    <w:rsid w:val="006B418A"/>
    <w:rsid w:val="006C2563"/>
    <w:rsid w:val="006E31CD"/>
    <w:rsid w:val="006E4988"/>
    <w:rsid w:val="006E7F86"/>
    <w:rsid w:val="006F25FB"/>
    <w:rsid w:val="006F273C"/>
    <w:rsid w:val="006F2CD0"/>
    <w:rsid w:val="006F4A22"/>
    <w:rsid w:val="00705AAD"/>
    <w:rsid w:val="00712ABB"/>
    <w:rsid w:val="007148C3"/>
    <w:rsid w:val="00722417"/>
    <w:rsid w:val="00725FB5"/>
    <w:rsid w:val="007376B8"/>
    <w:rsid w:val="00740466"/>
    <w:rsid w:val="007430E0"/>
    <w:rsid w:val="007464A2"/>
    <w:rsid w:val="00756F0B"/>
    <w:rsid w:val="00785866"/>
    <w:rsid w:val="00786535"/>
    <w:rsid w:val="007A0A2A"/>
    <w:rsid w:val="007A595C"/>
    <w:rsid w:val="007B047C"/>
    <w:rsid w:val="007B2E4C"/>
    <w:rsid w:val="007B51DA"/>
    <w:rsid w:val="007F4E14"/>
    <w:rsid w:val="00804CBA"/>
    <w:rsid w:val="00831EB0"/>
    <w:rsid w:val="008342CD"/>
    <w:rsid w:val="00856F39"/>
    <w:rsid w:val="00857D71"/>
    <w:rsid w:val="00862459"/>
    <w:rsid w:val="0089001D"/>
    <w:rsid w:val="00895901"/>
    <w:rsid w:val="008A1BEB"/>
    <w:rsid w:val="008A3BAE"/>
    <w:rsid w:val="008A3CE8"/>
    <w:rsid w:val="008A579E"/>
    <w:rsid w:val="008B26C4"/>
    <w:rsid w:val="008B2774"/>
    <w:rsid w:val="008B29F8"/>
    <w:rsid w:val="008B2A5D"/>
    <w:rsid w:val="008C3CF8"/>
    <w:rsid w:val="008D5383"/>
    <w:rsid w:val="008E3993"/>
    <w:rsid w:val="008F25C6"/>
    <w:rsid w:val="009140F7"/>
    <w:rsid w:val="00920F69"/>
    <w:rsid w:val="0092700C"/>
    <w:rsid w:val="00930568"/>
    <w:rsid w:val="00931E4F"/>
    <w:rsid w:val="009376E7"/>
    <w:rsid w:val="009402B0"/>
    <w:rsid w:val="009543F0"/>
    <w:rsid w:val="00955486"/>
    <w:rsid w:val="009570A1"/>
    <w:rsid w:val="0096466D"/>
    <w:rsid w:val="00975634"/>
    <w:rsid w:val="009756CB"/>
    <w:rsid w:val="00975C8F"/>
    <w:rsid w:val="00976C12"/>
    <w:rsid w:val="009917BB"/>
    <w:rsid w:val="00996594"/>
    <w:rsid w:val="009A382E"/>
    <w:rsid w:val="009A7CA7"/>
    <w:rsid w:val="009B1135"/>
    <w:rsid w:val="009B7ECB"/>
    <w:rsid w:val="009C6BB6"/>
    <w:rsid w:val="009D568C"/>
    <w:rsid w:val="009D5E50"/>
    <w:rsid w:val="009D7BF0"/>
    <w:rsid w:val="009D7C46"/>
    <w:rsid w:val="009E0210"/>
    <w:rsid w:val="009E77F7"/>
    <w:rsid w:val="009F3304"/>
    <w:rsid w:val="009F5C9F"/>
    <w:rsid w:val="00A053D7"/>
    <w:rsid w:val="00A10182"/>
    <w:rsid w:val="00A140C7"/>
    <w:rsid w:val="00A261B5"/>
    <w:rsid w:val="00A263D1"/>
    <w:rsid w:val="00A309CE"/>
    <w:rsid w:val="00A366AD"/>
    <w:rsid w:val="00A54B90"/>
    <w:rsid w:val="00A60C0D"/>
    <w:rsid w:val="00A863C7"/>
    <w:rsid w:val="00A87B85"/>
    <w:rsid w:val="00A90B8D"/>
    <w:rsid w:val="00A91665"/>
    <w:rsid w:val="00A91ACD"/>
    <w:rsid w:val="00A932F5"/>
    <w:rsid w:val="00A94AB2"/>
    <w:rsid w:val="00AA4220"/>
    <w:rsid w:val="00AB16F4"/>
    <w:rsid w:val="00AB4309"/>
    <w:rsid w:val="00AC03E9"/>
    <w:rsid w:val="00AC2B99"/>
    <w:rsid w:val="00AC5661"/>
    <w:rsid w:val="00AC7ADE"/>
    <w:rsid w:val="00B07B15"/>
    <w:rsid w:val="00B106C7"/>
    <w:rsid w:val="00B22AB9"/>
    <w:rsid w:val="00B560D5"/>
    <w:rsid w:val="00B563CA"/>
    <w:rsid w:val="00B64B6A"/>
    <w:rsid w:val="00B75BB9"/>
    <w:rsid w:val="00BB747C"/>
    <w:rsid w:val="00BB75DE"/>
    <w:rsid w:val="00BC0741"/>
    <w:rsid w:val="00BC109B"/>
    <w:rsid w:val="00BC133A"/>
    <w:rsid w:val="00BC38B4"/>
    <w:rsid w:val="00BD1A54"/>
    <w:rsid w:val="00BD7C35"/>
    <w:rsid w:val="00BE0A23"/>
    <w:rsid w:val="00BF0A12"/>
    <w:rsid w:val="00BF5405"/>
    <w:rsid w:val="00C051E1"/>
    <w:rsid w:val="00C117A3"/>
    <w:rsid w:val="00C21CBC"/>
    <w:rsid w:val="00C266FD"/>
    <w:rsid w:val="00C33314"/>
    <w:rsid w:val="00C40056"/>
    <w:rsid w:val="00C40EBC"/>
    <w:rsid w:val="00C47922"/>
    <w:rsid w:val="00C65526"/>
    <w:rsid w:val="00C660DD"/>
    <w:rsid w:val="00C675B6"/>
    <w:rsid w:val="00C748F6"/>
    <w:rsid w:val="00C775EA"/>
    <w:rsid w:val="00C823A5"/>
    <w:rsid w:val="00C87573"/>
    <w:rsid w:val="00C87E60"/>
    <w:rsid w:val="00C90C74"/>
    <w:rsid w:val="00C92BC2"/>
    <w:rsid w:val="00C96271"/>
    <w:rsid w:val="00C971D8"/>
    <w:rsid w:val="00CA09A3"/>
    <w:rsid w:val="00CA2BE3"/>
    <w:rsid w:val="00CB026C"/>
    <w:rsid w:val="00CB0F10"/>
    <w:rsid w:val="00CB1BA0"/>
    <w:rsid w:val="00CB1E13"/>
    <w:rsid w:val="00CB70BE"/>
    <w:rsid w:val="00CD4D4C"/>
    <w:rsid w:val="00CD714F"/>
    <w:rsid w:val="00CF3D2C"/>
    <w:rsid w:val="00D008A9"/>
    <w:rsid w:val="00D2343E"/>
    <w:rsid w:val="00D248E1"/>
    <w:rsid w:val="00D357B6"/>
    <w:rsid w:val="00D35DDF"/>
    <w:rsid w:val="00D36538"/>
    <w:rsid w:val="00D36F64"/>
    <w:rsid w:val="00D42CC8"/>
    <w:rsid w:val="00D43591"/>
    <w:rsid w:val="00D43872"/>
    <w:rsid w:val="00D43C71"/>
    <w:rsid w:val="00D559F5"/>
    <w:rsid w:val="00D623BA"/>
    <w:rsid w:val="00D76573"/>
    <w:rsid w:val="00D85853"/>
    <w:rsid w:val="00D87216"/>
    <w:rsid w:val="00D93284"/>
    <w:rsid w:val="00D94054"/>
    <w:rsid w:val="00D948A5"/>
    <w:rsid w:val="00DA1BBF"/>
    <w:rsid w:val="00DA4A3A"/>
    <w:rsid w:val="00DB3DD9"/>
    <w:rsid w:val="00DB58AB"/>
    <w:rsid w:val="00DC1804"/>
    <w:rsid w:val="00DC5124"/>
    <w:rsid w:val="00DD1F0D"/>
    <w:rsid w:val="00DD526B"/>
    <w:rsid w:val="00DE4406"/>
    <w:rsid w:val="00DE5543"/>
    <w:rsid w:val="00E06445"/>
    <w:rsid w:val="00E2213C"/>
    <w:rsid w:val="00E229F8"/>
    <w:rsid w:val="00E32768"/>
    <w:rsid w:val="00E47C6C"/>
    <w:rsid w:val="00E50E1B"/>
    <w:rsid w:val="00E53BFB"/>
    <w:rsid w:val="00E64C81"/>
    <w:rsid w:val="00E70048"/>
    <w:rsid w:val="00E71DF8"/>
    <w:rsid w:val="00E76E3B"/>
    <w:rsid w:val="00E919A4"/>
    <w:rsid w:val="00E92214"/>
    <w:rsid w:val="00E93E47"/>
    <w:rsid w:val="00E96413"/>
    <w:rsid w:val="00EB3829"/>
    <w:rsid w:val="00EC292B"/>
    <w:rsid w:val="00EC466D"/>
    <w:rsid w:val="00ED1F29"/>
    <w:rsid w:val="00ED270F"/>
    <w:rsid w:val="00EE13EA"/>
    <w:rsid w:val="00EE433A"/>
    <w:rsid w:val="00EF056F"/>
    <w:rsid w:val="00EF1BE9"/>
    <w:rsid w:val="00EF2FF8"/>
    <w:rsid w:val="00F11B57"/>
    <w:rsid w:val="00F16E8F"/>
    <w:rsid w:val="00F21D34"/>
    <w:rsid w:val="00F225A4"/>
    <w:rsid w:val="00F24EBC"/>
    <w:rsid w:val="00F402DB"/>
    <w:rsid w:val="00F534E5"/>
    <w:rsid w:val="00F56BDE"/>
    <w:rsid w:val="00F73081"/>
    <w:rsid w:val="00F753C5"/>
    <w:rsid w:val="00F83FDC"/>
    <w:rsid w:val="00F851BB"/>
    <w:rsid w:val="00F9561D"/>
    <w:rsid w:val="00FA0764"/>
    <w:rsid w:val="00FA6D33"/>
    <w:rsid w:val="00FB0189"/>
    <w:rsid w:val="00FB1B2D"/>
    <w:rsid w:val="00FB4ACB"/>
    <w:rsid w:val="00FB52D7"/>
    <w:rsid w:val="00FC6DA0"/>
    <w:rsid w:val="00FC6EF8"/>
    <w:rsid w:val="00FD20BE"/>
    <w:rsid w:val="00FD24F6"/>
    <w:rsid w:val="00FD675B"/>
    <w:rsid w:val="00FE1A09"/>
    <w:rsid w:val="00FE5C21"/>
    <w:rsid w:val="00FE61FD"/>
    <w:rsid w:val="00FE7BE6"/>
    <w:rsid w:val="00FF2FE9"/>
    <w:rsid w:val="00FF515D"/>
    <w:rsid w:val="53313C83"/>
    <w:rsid w:val="7540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7E002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qFormat="1"/>
    <w:lsdException w:name="heading 4" w:uiPriority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Body Tex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lock Text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uiPriority="5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uiPriority w:val="1"/>
    <w:qFormat/>
    <w:pPr>
      <w:ind w:left="107"/>
      <w:outlineLvl w:val="0"/>
    </w:pPr>
    <w:rPr>
      <w:rFonts w:ascii="Times New Roman" w:eastAsia="Times New Roman" w:hAnsi="Times New Roman"/>
      <w:sz w:val="75"/>
      <w:szCs w:val="75"/>
    </w:rPr>
  </w:style>
  <w:style w:type="paragraph" w:styleId="berschrift2">
    <w:name w:val="heading 2"/>
    <w:basedOn w:val="Standard"/>
    <w:next w:val="Standard"/>
    <w:uiPriority w:val="1"/>
    <w:qFormat/>
    <w:pPr>
      <w:ind w:left="118"/>
      <w:outlineLvl w:val="1"/>
    </w:pPr>
    <w:rPr>
      <w:rFonts w:ascii="Courier New" w:eastAsia="Courier New" w:hAnsi="Courier New"/>
      <w:sz w:val="30"/>
      <w:szCs w:val="30"/>
    </w:rPr>
  </w:style>
  <w:style w:type="paragraph" w:styleId="berschrift3">
    <w:name w:val="heading 3"/>
    <w:basedOn w:val="Standard"/>
    <w:next w:val="Standard"/>
    <w:uiPriority w:val="1"/>
    <w:qFormat/>
    <w:pPr>
      <w:outlineLvl w:val="2"/>
    </w:pPr>
    <w:rPr>
      <w:rFonts w:ascii="Arial" w:eastAsia="Arial" w:hAnsi="Arial"/>
      <w:sz w:val="28"/>
      <w:szCs w:val="28"/>
    </w:rPr>
  </w:style>
  <w:style w:type="paragraph" w:styleId="berschrift4">
    <w:name w:val="heading 4"/>
    <w:basedOn w:val="Standard"/>
    <w:next w:val="Standard"/>
    <w:uiPriority w:val="1"/>
    <w:qFormat/>
    <w:pPr>
      <w:ind w:left="107"/>
      <w:outlineLvl w:val="3"/>
    </w:pPr>
    <w:rPr>
      <w:rFonts w:ascii="Arial" w:eastAsia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  <w:pPr>
      <w:ind w:left="850"/>
    </w:pPr>
    <w:rPr>
      <w:rFonts w:ascii="Arial" w:eastAsia="Arial" w:hAnsi="Arial"/>
      <w:sz w:val="17"/>
      <w:szCs w:val="17"/>
    </w:rPr>
  </w:style>
  <w:style w:type="paragraph" w:styleId="Sprechblasentext">
    <w:name w:val="Balloon Text"/>
    <w:basedOn w:val="Standard"/>
    <w:link w:val="SprechblasentextZchn"/>
    <w:qFormat/>
    <w:rPr>
      <w:rFonts w:ascii="Segoe UI" w:hAnsi="Segoe UI" w:cs="Segoe UI"/>
      <w:sz w:val="18"/>
      <w:szCs w:val="18"/>
    </w:rPr>
  </w:style>
  <w:style w:type="paragraph" w:styleId="Fuzeile">
    <w:name w:val="footer"/>
    <w:basedOn w:val="Standard"/>
    <w:link w:val="FuzeileZchn"/>
    <w:uiPriority w:val="99"/>
    <w:pPr>
      <w:tabs>
        <w:tab w:val="center" w:pos="4513"/>
        <w:tab w:val="right" w:pos="9026"/>
      </w:tabs>
    </w:pPr>
  </w:style>
  <w:style w:type="paragraph" w:styleId="Kopfzeile">
    <w:name w:val="header"/>
    <w:basedOn w:val="Standard"/>
    <w:link w:val="KopfzeileZchn"/>
    <w:pPr>
      <w:tabs>
        <w:tab w:val="center" w:pos="4513"/>
        <w:tab w:val="right" w:pos="9026"/>
      </w:tabs>
    </w:pPr>
  </w:style>
  <w:style w:type="character" w:styleId="Hyperlink">
    <w:name w:val="Hyperlink"/>
    <w:basedOn w:val="Absatz-Standardschriftart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KopfzeileZchn">
    <w:name w:val="Kopfzeile Zchn"/>
    <w:basedOn w:val="Absatz-Standardschriftart"/>
    <w:link w:val="Kopfzeile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Segoe UI" w:eastAsiaTheme="minorHAnsi" w:hAnsi="Segoe UI" w:cs="Segoe UI"/>
      <w:sz w:val="18"/>
      <w:szCs w:val="18"/>
      <w:lang w:val="en-US" w:eastAsia="en-US"/>
    </w:rPr>
  </w:style>
  <w:style w:type="paragraph" w:customStyle="1" w:styleId="subsection">
    <w:name w:val="subsection"/>
    <w:basedOn w:val="Standard"/>
    <w:rsid w:val="00DE44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59"/>
    <w:rsid w:val="00DE4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719E9"/>
    <w:rPr>
      <w:color w:val="605E5C"/>
      <w:shd w:val="clear" w:color="auto" w:fill="E1DFDD"/>
    </w:rPr>
  </w:style>
  <w:style w:type="paragraph" w:customStyle="1" w:styleId="Jet-LineFuzeilemitLogoundSeitenzahl">
    <w:name w:val="Jet-Line Fußzeile mit Logo und Seitenzahl"/>
    <w:basedOn w:val="Fuzeile"/>
    <w:link w:val="Jet-LineFuzeilemitLogoundSeitenzahlZchn"/>
    <w:uiPriority w:val="1"/>
    <w:qFormat/>
    <w:rsid w:val="00125BD9"/>
    <w:pPr>
      <w:jc w:val="right"/>
    </w:pPr>
  </w:style>
  <w:style w:type="character" w:customStyle="1" w:styleId="Jet-LineFuzeilemitLogoundSeitenzahlZchn">
    <w:name w:val="Jet-Line Fußzeile mit Logo und Seitenzahl Zchn"/>
    <w:basedOn w:val="FuzeileZchn"/>
    <w:link w:val="Jet-LineFuzeilemitLogoundSeitenzahl"/>
    <w:uiPriority w:val="1"/>
    <w:rsid w:val="00125BD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eschriftung">
    <w:name w:val="caption"/>
    <w:basedOn w:val="Standard"/>
    <w:next w:val="Standard"/>
    <w:unhideWhenUsed/>
    <w:qFormat/>
    <w:rsid w:val="00C675B6"/>
    <w:pPr>
      <w:spacing w:after="200"/>
    </w:pPr>
    <w:rPr>
      <w:i/>
      <w:iCs/>
      <w:color w:val="1F497D" w:themeColor="text2"/>
      <w:sz w:val="18"/>
      <w:szCs w:val="18"/>
    </w:rPr>
  </w:style>
  <w:style w:type="paragraph" w:styleId="Blocktext">
    <w:name w:val="Block Text"/>
    <w:basedOn w:val="Standard"/>
    <w:uiPriority w:val="99"/>
    <w:rsid w:val="002247DF"/>
    <w:pPr>
      <w:ind w:leftChars="-428" w:left="-616" w:rightChars="-601" w:right="-1262" w:hangingChars="135" w:hanging="283"/>
      <w:jc w:val="both"/>
    </w:pPr>
    <w:rPr>
      <w:rFonts w:ascii="Times New Roman" w:eastAsia="SimSun" w:hAnsi="Times New Roman" w:cs="Times New Roman"/>
      <w:color w:val="000000"/>
      <w:kern w:val="2"/>
      <w:sz w:val="21"/>
      <w:szCs w:val="21"/>
      <w:lang w:eastAsia="zh-CN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560D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qFormat="1"/>
    <w:lsdException w:name="heading 4" w:uiPriority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Body Tex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lock Text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uiPriority="5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uiPriority w:val="1"/>
    <w:qFormat/>
    <w:pPr>
      <w:ind w:left="107"/>
      <w:outlineLvl w:val="0"/>
    </w:pPr>
    <w:rPr>
      <w:rFonts w:ascii="Times New Roman" w:eastAsia="Times New Roman" w:hAnsi="Times New Roman"/>
      <w:sz w:val="75"/>
      <w:szCs w:val="75"/>
    </w:rPr>
  </w:style>
  <w:style w:type="paragraph" w:styleId="berschrift2">
    <w:name w:val="heading 2"/>
    <w:basedOn w:val="Standard"/>
    <w:next w:val="Standard"/>
    <w:uiPriority w:val="1"/>
    <w:qFormat/>
    <w:pPr>
      <w:ind w:left="118"/>
      <w:outlineLvl w:val="1"/>
    </w:pPr>
    <w:rPr>
      <w:rFonts w:ascii="Courier New" w:eastAsia="Courier New" w:hAnsi="Courier New"/>
      <w:sz w:val="30"/>
      <w:szCs w:val="30"/>
    </w:rPr>
  </w:style>
  <w:style w:type="paragraph" w:styleId="berschrift3">
    <w:name w:val="heading 3"/>
    <w:basedOn w:val="Standard"/>
    <w:next w:val="Standard"/>
    <w:uiPriority w:val="1"/>
    <w:qFormat/>
    <w:pPr>
      <w:outlineLvl w:val="2"/>
    </w:pPr>
    <w:rPr>
      <w:rFonts w:ascii="Arial" w:eastAsia="Arial" w:hAnsi="Arial"/>
      <w:sz w:val="28"/>
      <w:szCs w:val="28"/>
    </w:rPr>
  </w:style>
  <w:style w:type="paragraph" w:styleId="berschrift4">
    <w:name w:val="heading 4"/>
    <w:basedOn w:val="Standard"/>
    <w:next w:val="Standard"/>
    <w:uiPriority w:val="1"/>
    <w:qFormat/>
    <w:pPr>
      <w:ind w:left="107"/>
      <w:outlineLvl w:val="3"/>
    </w:pPr>
    <w:rPr>
      <w:rFonts w:ascii="Arial" w:eastAsia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  <w:pPr>
      <w:ind w:left="850"/>
    </w:pPr>
    <w:rPr>
      <w:rFonts w:ascii="Arial" w:eastAsia="Arial" w:hAnsi="Arial"/>
      <w:sz w:val="17"/>
      <w:szCs w:val="17"/>
    </w:rPr>
  </w:style>
  <w:style w:type="paragraph" w:styleId="Sprechblasentext">
    <w:name w:val="Balloon Text"/>
    <w:basedOn w:val="Standard"/>
    <w:link w:val="SprechblasentextZchn"/>
    <w:qFormat/>
    <w:rPr>
      <w:rFonts w:ascii="Segoe UI" w:hAnsi="Segoe UI" w:cs="Segoe UI"/>
      <w:sz w:val="18"/>
      <w:szCs w:val="18"/>
    </w:rPr>
  </w:style>
  <w:style w:type="paragraph" w:styleId="Fuzeile">
    <w:name w:val="footer"/>
    <w:basedOn w:val="Standard"/>
    <w:link w:val="FuzeileZchn"/>
    <w:uiPriority w:val="99"/>
    <w:pPr>
      <w:tabs>
        <w:tab w:val="center" w:pos="4513"/>
        <w:tab w:val="right" w:pos="9026"/>
      </w:tabs>
    </w:pPr>
  </w:style>
  <w:style w:type="paragraph" w:styleId="Kopfzeile">
    <w:name w:val="header"/>
    <w:basedOn w:val="Standard"/>
    <w:link w:val="KopfzeileZchn"/>
    <w:pPr>
      <w:tabs>
        <w:tab w:val="center" w:pos="4513"/>
        <w:tab w:val="right" w:pos="9026"/>
      </w:tabs>
    </w:pPr>
  </w:style>
  <w:style w:type="character" w:styleId="Hyperlink">
    <w:name w:val="Hyperlink"/>
    <w:basedOn w:val="Absatz-Standardschriftart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KopfzeileZchn">
    <w:name w:val="Kopfzeile Zchn"/>
    <w:basedOn w:val="Absatz-Standardschriftart"/>
    <w:link w:val="Kopfzeile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Segoe UI" w:eastAsiaTheme="minorHAnsi" w:hAnsi="Segoe UI" w:cs="Segoe UI"/>
      <w:sz w:val="18"/>
      <w:szCs w:val="18"/>
      <w:lang w:val="en-US" w:eastAsia="en-US"/>
    </w:rPr>
  </w:style>
  <w:style w:type="paragraph" w:customStyle="1" w:styleId="subsection">
    <w:name w:val="subsection"/>
    <w:basedOn w:val="Standard"/>
    <w:rsid w:val="00DE44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59"/>
    <w:rsid w:val="00DE4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719E9"/>
    <w:rPr>
      <w:color w:val="605E5C"/>
      <w:shd w:val="clear" w:color="auto" w:fill="E1DFDD"/>
    </w:rPr>
  </w:style>
  <w:style w:type="paragraph" w:customStyle="1" w:styleId="Jet-LineFuzeilemitLogoundSeitenzahl">
    <w:name w:val="Jet-Line Fußzeile mit Logo und Seitenzahl"/>
    <w:basedOn w:val="Fuzeile"/>
    <w:link w:val="Jet-LineFuzeilemitLogoundSeitenzahlZchn"/>
    <w:uiPriority w:val="1"/>
    <w:qFormat/>
    <w:rsid w:val="00125BD9"/>
    <w:pPr>
      <w:jc w:val="right"/>
    </w:pPr>
  </w:style>
  <w:style w:type="character" w:customStyle="1" w:styleId="Jet-LineFuzeilemitLogoundSeitenzahlZchn">
    <w:name w:val="Jet-Line Fußzeile mit Logo und Seitenzahl Zchn"/>
    <w:basedOn w:val="FuzeileZchn"/>
    <w:link w:val="Jet-LineFuzeilemitLogoundSeitenzahl"/>
    <w:uiPriority w:val="1"/>
    <w:rsid w:val="00125BD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eschriftung">
    <w:name w:val="caption"/>
    <w:basedOn w:val="Standard"/>
    <w:next w:val="Standard"/>
    <w:unhideWhenUsed/>
    <w:qFormat/>
    <w:rsid w:val="00C675B6"/>
    <w:pPr>
      <w:spacing w:after="200"/>
    </w:pPr>
    <w:rPr>
      <w:i/>
      <w:iCs/>
      <w:color w:val="1F497D" w:themeColor="text2"/>
      <w:sz w:val="18"/>
      <w:szCs w:val="18"/>
    </w:rPr>
  </w:style>
  <w:style w:type="paragraph" w:styleId="Blocktext">
    <w:name w:val="Block Text"/>
    <w:basedOn w:val="Standard"/>
    <w:uiPriority w:val="99"/>
    <w:rsid w:val="002247DF"/>
    <w:pPr>
      <w:ind w:leftChars="-428" w:left="-616" w:rightChars="-601" w:right="-1262" w:hangingChars="135" w:hanging="283"/>
      <w:jc w:val="both"/>
    </w:pPr>
    <w:rPr>
      <w:rFonts w:ascii="Times New Roman" w:eastAsia="SimSun" w:hAnsi="Times New Roman" w:cs="Times New Roman"/>
      <w:color w:val="000000"/>
      <w:kern w:val="2"/>
      <w:sz w:val="21"/>
      <w:szCs w:val="21"/>
      <w:lang w:eastAsia="zh-CN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56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jet-line-e-trade.de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4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microsoft.com/office/2007/relationships/stylesWithEffects" Target="stylesWithEffects.xml"/><Relationship Id="rId15" Type="http://schemas.openxmlformats.org/officeDocument/2006/relationships/hyperlink" Target="mailto:info@jet-line.de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info@jet-line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8D2EAF-8C6F-4C1F-8574-B1AA3A4B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Installationsanleitung - Friestehende Badewannen-Armatur, eckig</vt:lpstr>
    </vt:vector>
  </TitlesOfParts>
  <Company>KBW Trading GmbH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Installationsanleitung - Friestehende Badewannen-Armatur, eckig</dc:title>
  <dc:creator>Administrator</dc:creator>
  <cp:lastModifiedBy>Kundendienst</cp:lastModifiedBy>
  <cp:revision>2</cp:revision>
  <cp:lastPrinted>2020-09-16T12:05:00Z</cp:lastPrinted>
  <dcterms:created xsi:type="dcterms:W3CDTF">2020-09-16T12:05:00Z</dcterms:created>
  <dcterms:modified xsi:type="dcterms:W3CDTF">2020-09-16T12:05:00Z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LastSaved">
    <vt:filetime>2018-09-06T00:00:00Z</vt:filetime>
  </property>
  <property fmtid="{D5CDD505-2E9C-101B-9397-08002B2CF9AE}" pid="4" name="KSOProductBuildVer">
    <vt:lpwstr>2052-10.1.0.7224</vt:lpwstr>
  </property>
</Properties>
</file>