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1AF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759A10EE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Product Safety Information</w:t>
      </w:r>
    </w:p>
    <w:p w14:paraId="32886C21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  <w:t>Infomations sur la sécurité du produit</w:t>
      </w:r>
    </w:p>
    <w:p w14:paraId="36A8F698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Información de seguridad del product</w:t>
      </w:r>
    </w:p>
    <w:p w14:paraId="0B08FF7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Informazioni sully sicurezza del prodotto</w:t>
      </w:r>
    </w:p>
    <w:p w14:paraId="733C1379" w14:textId="77777777" w:rsidR="00035201" w:rsidRPr="004A2F1F" w:rsidRDefault="00035201" w:rsidP="00035201">
      <w:pPr>
        <w:rPr>
          <w:lang w:val="en-US"/>
        </w:rPr>
      </w:pPr>
    </w:p>
    <w:p w14:paraId="62C3F41A" w14:textId="77777777" w:rsidR="00035201" w:rsidRPr="004A2F1F" w:rsidRDefault="00035201" w:rsidP="00035201">
      <w:pPr>
        <w:rPr>
          <w:lang w:val="en-US"/>
        </w:rPr>
      </w:pPr>
    </w:p>
    <w:p w14:paraId="1278800F" w14:textId="77777777" w:rsidR="00035201" w:rsidRPr="004A2F1F" w:rsidRDefault="00035201" w:rsidP="00035201">
      <w:pPr>
        <w:rPr>
          <w:lang w:val="en-US"/>
        </w:rPr>
      </w:pPr>
    </w:p>
    <w:p w14:paraId="33D58788" w14:textId="77777777" w:rsidR="00035201" w:rsidRPr="004A2F1F" w:rsidRDefault="00035201" w:rsidP="00035201">
      <w:pPr>
        <w:rPr>
          <w:lang w:val="en-US"/>
        </w:rPr>
      </w:pPr>
    </w:p>
    <w:p w14:paraId="21BD3C35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91BB08" wp14:editId="2FC10F3A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63C6" w14:textId="48A4A8A5" w:rsidR="005B544F" w:rsidRDefault="00512EA0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8C0FB" wp14:editId="6985AF58">
                                  <wp:extent cx="4830516" cy="2555913"/>
                                  <wp:effectExtent l="0" t="0" r="8255" b="0"/>
                                  <wp:docPr id="1065308068" name="Grafik 1" descr="Badewanne WETZIKON II 170x80cm wei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dewanne WETZIKON II 170x80cm weiß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63" b="170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3600" cy="2562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BB0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320563C6" w14:textId="48A4A8A5" w:rsidR="005B544F" w:rsidRDefault="00512EA0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A8C0FB" wp14:editId="6985AF58">
                            <wp:extent cx="4830516" cy="2555913"/>
                            <wp:effectExtent l="0" t="0" r="8255" b="0"/>
                            <wp:docPr id="1065308068" name="Grafik 1" descr="Badewanne WETZIKON II 170x80cm wei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dewanne WETZIKON II 170x80cm weiß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63" b="170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43600" cy="2562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B81E3" w14:textId="77777777" w:rsidR="00035201" w:rsidRPr="004A2F1F" w:rsidRDefault="00035201" w:rsidP="00035201">
      <w:pPr>
        <w:rPr>
          <w:lang w:val="en-US"/>
        </w:rPr>
      </w:pPr>
    </w:p>
    <w:p w14:paraId="7B72C9FD" w14:textId="77777777" w:rsidR="00035201" w:rsidRPr="004A2F1F" w:rsidRDefault="00035201" w:rsidP="00035201">
      <w:pPr>
        <w:rPr>
          <w:lang w:val="en-US"/>
        </w:rPr>
      </w:pPr>
    </w:p>
    <w:p w14:paraId="7DBBD7BB" w14:textId="77777777" w:rsidR="00035201" w:rsidRPr="004A2F1F" w:rsidRDefault="00035201" w:rsidP="00035201">
      <w:pPr>
        <w:rPr>
          <w:lang w:val="en-US"/>
        </w:rPr>
      </w:pPr>
    </w:p>
    <w:p w14:paraId="2A5025A2" w14:textId="77777777" w:rsidR="00035201" w:rsidRPr="004A2F1F" w:rsidRDefault="00035201" w:rsidP="00035201">
      <w:pPr>
        <w:rPr>
          <w:lang w:val="en-US"/>
        </w:rPr>
      </w:pPr>
    </w:p>
    <w:p w14:paraId="5FC085B3" w14:textId="77777777" w:rsidR="00035201" w:rsidRPr="004A2F1F" w:rsidRDefault="00035201" w:rsidP="00035201">
      <w:pPr>
        <w:rPr>
          <w:lang w:val="en-US"/>
        </w:rPr>
      </w:pPr>
    </w:p>
    <w:p w14:paraId="77D619A9" w14:textId="77777777" w:rsidR="00035201" w:rsidRPr="004A2F1F" w:rsidRDefault="00035201" w:rsidP="00035201">
      <w:pPr>
        <w:rPr>
          <w:lang w:val="en-US"/>
        </w:rPr>
      </w:pPr>
    </w:p>
    <w:p w14:paraId="6BA36F57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77F33BB0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945BC1C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134E4AAD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3D9393C8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035201" w:rsidRPr="00035201" w14:paraId="16BD9E78" w14:textId="77777777" w:rsidTr="00512EA0">
        <w:tc>
          <w:tcPr>
            <w:tcW w:w="6658" w:type="dxa"/>
          </w:tcPr>
          <w:p w14:paraId="61993DB1" w14:textId="045A179A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Maße/</w:t>
            </w:r>
            <w:r w:rsidR="00A25570">
              <w:rPr>
                <w:sz w:val="24"/>
                <w:szCs w:val="24"/>
              </w:rPr>
              <w:t>Dimension</w:t>
            </w:r>
            <w:r w:rsidRPr="00035201">
              <w:rPr>
                <w:sz w:val="24"/>
                <w:szCs w:val="24"/>
              </w:rPr>
              <w:t xml:space="preserve">/Taille/Dimensione </w:t>
            </w:r>
            <w:r w:rsidR="00512EA0">
              <w:rPr>
                <w:sz w:val="24"/>
                <w:szCs w:val="24"/>
              </w:rPr>
              <w:t>/Dimensiones</w:t>
            </w:r>
            <w:r w:rsidRPr="00035201">
              <w:rPr>
                <w:sz w:val="24"/>
                <w:szCs w:val="24"/>
              </w:rPr>
              <w:t xml:space="preserve"> L x B x </w:t>
            </w:r>
            <w:r w:rsidR="00512EA0">
              <w:rPr>
                <w:sz w:val="24"/>
                <w:szCs w:val="24"/>
              </w:rPr>
              <w:t>H</w:t>
            </w:r>
            <w:r w:rsidRPr="00035201">
              <w:rPr>
                <w:sz w:val="24"/>
                <w:szCs w:val="24"/>
              </w:rPr>
              <w:t xml:space="preserve"> ( cm)</w:t>
            </w:r>
          </w:p>
        </w:tc>
        <w:tc>
          <w:tcPr>
            <w:tcW w:w="2404" w:type="dxa"/>
          </w:tcPr>
          <w:p w14:paraId="4EE08791" w14:textId="68415815" w:rsidR="00035201" w:rsidRPr="00035201" w:rsidRDefault="00A25570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170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 w:rsidR="00512EA0">
              <w:rPr>
                <w:color w:val="010101"/>
                <w:w w:val="105"/>
                <w:sz w:val="24"/>
                <w:szCs w:val="24"/>
              </w:rPr>
              <w:t xml:space="preserve">80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x </w:t>
            </w:r>
            <w:r w:rsidR="00512EA0">
              <w:rPr>
                <w:color w:val="010101"/>
                <w:w w:val="105"/>
                <w:sz w:val="24"/>
                <w:szCs w:val="24"/>
              </w:rPr>
              <w:t>58</w:t>
            </w:r>
          </w:p>
        </w:tc>
      </w:tr>
      <w:tr w:rsidR="00035201" w:rsidRPr="00035201" w14:paraId="68201656" w14:textId="77777777" w:rsidTr="00512EA0">
        <w:tc>
          <w:tcPr>
            <w:tcW w:w="6658" w:type="dxa"/>
          </w:tcPr>
          <w:p w14:paraId="03751E71" w14:textId="7777777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Art No</w:t>
            </w:r>
          </w:p>
        </w:tc>
        <w:tc>
          <w:tcPr>
            <w:tcW w:w="2404" w:type="dxa"/>
          </w:tcPr>
          <w:p w14:paraId="3F1D750C" w14:textId="158BBA50" w:rsidR="00035201" w:rsidRPr="00035201" w:rsidRDefault="00A25570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>4</w:t>
            </w:r>
            <w:r>
              <w:rPr>
                <w:color w:val="010101"/>
                <w:w w:val="105"/>
                <w:sz w:val="24"/>
                <w:szCs w:val="24"/>
              </w:rPr>
              <w:t>3</w:t>
            </w:r>
            <w:r w:rsidR="00512EA0">
              <w:rPr>
                <w:color w:val="010101"/>
                <w:w w:val="105"/>
                <w:sz w:val="24"/>
                <w:szCs w:val="24"/>
              </w:rPr>
              <w:t>64</w:t>
            </w:r>
          </w:p>
        </w:tc>
      </w:tr>
    </w:tbl>
    <w:p w14:paraId="3205DE4C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262DE985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4A6459F9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6DC8A50" w14:textId="77777777" w:rsidR="00035201" w:rsidRDefault="00035201" w:rsidP="0064363E">
      <w:pPr>
        <w:pStyle w:val="Formatvorlage1"/>
      </w:pPr>
      <w:bookmarkStart w:id="0" w:name="_Toc176342383"/>
      <w:r w:rsidRPr="000E2E6E">
        <w:lastRenderedPageBreak/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55B2E545" w14:textId="77777777" w:rsidR="00035B7B" w:rsidRPr="003927C0" w:rsidRDefault="00035B7B" w:rsidP="000E2E6E">
      <w:pPr>
        <w:pStyle w:val="berschrift2"/>
      </w:pPr>
      <w:bookmarkStart w:id="1" w:name="_Toc17634238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F6B7AFC" w14:textId="77777777" w:rsidTr="00B97634">
        <w:tc>
          <w:tcPr>
            <w:tcW w:w="4531" w:type="dxa"/>
          </w:tcPr>
          <w:p w14:paraId="4B126979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C6525E5" w14:textId="0C5462CB" w:rsidR="00E767AE" w:rsidRPr="00B97634" w:rsidRDefault="00512EA0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 II</w:t>
            </w:r>
          </w:p>
        </w:tc>
      </w:tr>
      <w:tr w:rsidR="00E767AE" w14:paraId="61523E35" w14:textId="77777777" w:rsidTr="00B97634">
        <w:tc>
          <w:tcPr>
            <w:tcW w:w="4531" w:type="dxa"/>
          </w:tcPr>
          <w:p w14:paraId="095A099D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5E2F8D72" w14:textId="0D15DEA2" w:rsidR="00E767AE" w:rsidRPr="00C539E8" w:rsidRDefault="00E767AE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</w:t>
            </w:r>
            <w:r w:rsidR="00A25570">
              <w:rPr>
                <w:color w:val="010101"/>
                <w:w w:val="105"/>
                <w:sz w:val="24"/>
                <w:szCs w:val="24"/>
              </w:rPr>
              <w:t>ewanne</w:t>
            </w:r>
          </w:p>
        </w:tc>
      </w:tr>
    </w:tbl>
    <w:p w14:paraId="2B295165" w14:textId="77777777" w:rsidR="00035B7B" w:rsidRDefault="00035B7B" w:rsidP="000E2E6E">
      <w:pPr>
        <w:pStyle w:val="berschrift2"/>
      </w:pPr>
      <w:bookmarkStart w:id="2" w:name="_Toc17634238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794FD1F4" w14:textId="77777777" w:rsidTr="00875D62">
        <w:tc>
          <w:tcPr>
            <w:tcW w:w="4531" w:type="dxa"/>
          </w:tcPr>
          <w:p w14:paraId="6B2456DF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6C259847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14200E2D" w14:textId="77777777" w:rsidTr="00875D62">
        <w:tc>
          <w:tcPr>
            <w:tcW w:w="4531" w:type="dxa"/>
          </w:tcPr>
          <w:p w14:paraId="063668B8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05BFDAF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490439BA" w14:textId="77777777" w:rsidTr="00875D62">
        <w:tc>
          <w:tcPr>
            <w:tcW w:w="4531" w:type="dxa"/>
          </w:tcPr>
          <w:p w14:paraId="2CCC8188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C920630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2D50B334" w14:textId="77777777" w:rsidTr="00875D62">
        <w:tc>
          <w:tcPr>
            <w:tcW w:w="4531" w:type="dxa"/>
          </w:tcPr>
          <w:p w14:paraId="422769B0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7D0E6BF6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0BF7AF08" w14:textId="77777777" w:rsidR="00035B7B" w:rsidRPr="000E2E6E" w:rsidRDefault="00E767AE" w:rsidP="000E2E6E">
      <w:pPr>
        <w:pStyle w:val="berschrift2"/>
      </w:pPr>
      <w:bookmarkStart w:id="3" w:name="_Toc17634238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706C772C" w14:textId="77777777" w:rsidTr="00F231B5">
        <w:tc>
          <w:tcPr>
            <w:tcW w:w="4531" w:type="dxa"/>
          </w:tcPr>
          <w:p w14:paraId="380270EA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0B2A4E3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7645A42C" w14:textId="77777777" w:rsidTr="00F231B5">
        <w:tc>
          <w:tcPr>
            <w:tcW w:w="4531" w:type="dxa"/>
          </w:tcPr>
          <w:p w14:paraId="0C24C39B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970C515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7144E6EC" w14:textId="77777777" w:rsidTr="00F231B5">
        <w:tc>
          <w:tcPr>
            <w:tcW w:w="4531" w:type="dxa"/>
          </w:tcPr>
          <w:p w14:paraId="68B81B67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7A001C26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9C66368" w14:textId="77777777" w:rsidTr="00F231B5">
        <w:tc>
          <w:tcPr>
            <w:tcW w:w="4531" w:type="dxa"/>
          </w:tcPr>
          <w:p w14:paraId="7B5BD528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0D0D4F41" w14:textId="77777777" w:rsidR="00E767AE" w:rsidRDefault="00512EA0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2A61D7F" w14:textId="77777777" w:rsidR="00D73A11" w:rsidRDefault="00D73A11" w:rsidP="00F231B5">
            <w:pPr>
              <w:pStyle w:val="T1Text"/>
            </w:pPr>
          </w:p>
        </w:tc>
      </w:tr>
    </w:tbl>
    <w:p w14:paraId="5AE0778E" w14:textId="77777777" w:rsidR="00A2233E" w:rsidRDefault="00A2233E" w:rsidP="000E2E6E">
      <w:pPr>
        <w:pStyle w:val="berschrift2"/>
      </w:pPr>
      <w:bookmarkStart w:id="4" w:name="_Toc176342387"/>
      <w:bookmarkStart w:id="5" w:name="_Hlk175641652"/>
      <w:r w:rsidRPr="00D54DCE">
        <w:t>Sicherheit</w:t>
      </w:r>
      <w:bookmarkEnd w:id="4"/>
    </w:p>
    <w:p w14:paraId="70575634" w14:textId="77777777" w:rsidR="00D24244" w:rsidRDefault="00D24244" w:rsidP="000E2E6E">
      <w:pPr>
        <w:pStyle w:val="berschrift3"/>
      </w:pPr>
      <w:bookmarkStart w:id="6" w:name="_Toc176342388"/>
      <w:r>
        <w:t>Symbole und Hinweise</w:t>
      </w:r>
      <w:r w:rsidR="003E491A">
        <w:t xml:space="preserve"> : Erklärung</w:t>
      </w:r>
      <w:bookmarkEnd w:id="6"/>
    </w:p>
    <w:p w14:paraId="6192FE00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1EFB37D4" w14:textId="77777777" w:rsidTr="0025012C">
        <w:tc>
          <w:tcPr>
            <w:tcW w:w="1696" w:type="dxa"/>
          </w:tcPr>
          <w:p w14:paraId="5F27429B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71FE70" wp14:editId="5C3AC469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03310C6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1734F3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0F5730E3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6997ECF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C31DF86" w14:textId="77777777" w:rsidTr="0025012C">
        <w:tc>
          <w:tcPr>
            <w:tcW w:w="1696" w:type="dxa"/>
          </w:tcPr>
          <w:p w14:paraId="69A286EA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8DD30D" wp14:editId="3CE66A92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1EB64C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4443BAF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48B25348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205906E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852956B" w14:textId="77777777" w:rsidTr="00EA55DC">
        <w:tc>
          <w:tcPr>
            <w:tcW w:w="1696" w:type="dxa"/>
          </w:tcPr>
          <w:p w14:paraId="12698822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E933C80" wp14:editId="2184F60F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5984223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6D2E24FC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E4DC385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033AE405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D1C0A40" w14:textId="77777777" w:rsidTr="00EA55DC">
        <w:tc>
          <w:tcPr>
            <w:tcW w:w="1696" w:type="dxa"/>
          </w:tcPr>
          <w:p w14:paraId="054A457F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4E06529" wp14:editId="2F9582D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58DD0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25240F6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736ECF85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37C23542" w14:textId="77777777" w:rsidR="00D50C33" w:rsidRPr="00D50C33" w:rsidRDefault="00D50C33" w:rsidP="00CF420B">
      <w:pPr>
        <w:pStyle w:val="B11Beschreibtextzusammenhalten"/>
      </w:pPr>
    </w:p>
    <w:p w14:paraId="3081F022" w14:textId="77777777" w:rsidR="00D24244" w:rsidRPr="000E2E6E" w:rsidRDefault="00D24244" w:rsidP="00A25570">
      <w:pPr>
        <w:pStyle w:val="berschrift2"/>
        <w:spacing w:before="0" w:line="240" w:lineRule="auto"/>
      </w:pPr>
      <w:bookmarkStart w:id="7" w:name="_Toc176342389"/>
      <w:r w:rsidRPr="000E2E6E">
        <w:t>Sicherheitshinweise</w:t>
      </w:r>
      <w:r w:rsidR="003E491A" w:rsidRPr="000E2E6E">
        <w:t xml:space="preserve"> für Ihr Produkt</w:t>
      </w:r>
      <w:bookmarkEnd w:id="7"/>
    </w:p>
    <w:p w14:paraId="03E602F3" w14:textId="5C60B43E" w:rsidR="00EA55DC" w:rsidRDefault="00EA55DC" w:rsidP="00A25570">
      <w:pPr>
        <w:spacing w:line="240" w:lineRule="auto"/>
      </w:pPr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04EF91E2" w14:textId="77777777" w:rsidR="00A25570" w:rsidRDefault="00A25570" w:rsidP="00A25570">
      <w:pPr>
        <w:spacing w:line="240" w:lineRule="auto"/>
      </w:pPr>
    </w:p>
    <w:p w14:paraId="2A0BD967" w14:textId="77777777" w:rsidR="00D24244" w:rsidRDefault="00A45E0A" w:rsidP="00A25570">
      <w:pPr>
        <w:pStyle w:val="berschrift3"/>
        <w:spacing w:before="0" w:line="240" w:lineRule="auto"/>
      </w:pPr>
      <w:bookmarkStart w:id="8" w:name="_Toc176342390"/>
      <w:bookmarkEnd w:id="5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15C9BE70" wp14:editId="779B8EF9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83D9550" w14:textId="77777777" w:rsidR="00A25570" w:rsidRDefault="00A25570" w:rsidP="00A25570">
      <w:pPr>
        <w:pStyle w:val="Listenabsatz"/>
        <w:spacing w:line="240" w:lineRule="auto"/>
        <w:ind w:left="0"/>
      </w:pPr>
      <w:bookmarkStart w:id="9" w:name="_Hlk176251484"/>
      <w:r>
        <w:t>Keine elektrischen Geräte in die Badewanne nehmen, kann zum Tod führen</w:t>
      </w:r>
    </w:p>
    <w:p w14:paraId="5D95F1E8" w14:textId="77777777" w:rsidR="00A25570" w:rsidRDefault="00A25570" w:rsidP="00A25570">
      <w:pPr>
        <w:pStyle w:val="Listenabsatz"/>
        <w:spacing w:line="240" w:lineRule="auto"/>
        <w:ind w:left="0"/>
      </w:pPr>
      <w:r>
        <w:t>In der Badewanne keine elektrischen Geräte nutzen</w:t>
      </w:r>
    </w:p>
    <w:p w14:paraId="5C6E34EF" w14:textId="3243CC74" w:rsidR="00A25570" w:rsidRDefault="00A25570" w:rsidP="00A25570">
      <w:pPr>
        <w:pStyle w:val="Listenabsatz"/>
        <w:spacing w:line="240" w:lineRule="auto"/>
        <w:ind w:left="0"/>
      </w:pPr>
      <w:r>
        <w:t>Kinder, Hilfsbedürftige und Senioren nicht unbeaufsichtigt lassen</w:t>
      </w:r>
      <w:bookmarkEnd w:id="9"/>
    </w:p>
    <w:p w14:paraId="6E0755CE" w14:textId="77777777" w:rsidR="00A25570" w:rsidRDefault="00A25570" w:rsidP="00A25570">
      <w:pPr>
        <w:pStyle w:val="Listenabsatz"/>
        <w:spacing w:line="240" w:lineRule="auto"/>
        <w:ind w:left="0"/>
      </w:pPr>
    </w:p>
    <w:p w14:paraId="4F768A01" w14:textId="77777777" w:rsidR="00D24244" w:rsidRDefault="00A45E0A" w:rsidP="00A25570">
      <w:pPr>
        <w:pStyle w:val="berschrift3"/>
        <w:spacing w:before="0" w:line="240" w:lineRule="auto"/>
      </w:pPr>
      <w:bookmarkStart w:id="10" w:name="_Toc176342391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25C8E0D1" wp14:editId="26657D3B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5BBC2E9F" w14:textId="3A6E98C1" w:rsidR="00EA55DC" w:rsidRDefault="00A25570" w:rsidP="00A25570">
      <w:pPr>
        <w:spacing w:line="240" w:lineRule="auto"/>
      </w:pPr>
      <w:bookmarkStart w:id="11" w:name="_Hlk176251507"/>
      <w:r>
        <w:t>Vorsicht beim Ein- und Aussteigen, da Rutschgefah</w:t>
      </w:r>
      <w:bookmarkEnd w:id="11"/>
      <w:r>
        <w:t>r</w:t>
      </w:r>
    </w:p>
    <w:p w14:paraId="3FE6E54D" w14:textId="77777777" w:rsidR="00A25570" w:rsidRDefault="00A25570" w:rsidP="00A25570">
      <w:pPr>
        <w:spacing w:line="240" w:lineRule="auto"/>
      </w:pPr>
    </w:p>
    <w:p w14:paraId="5D556D7D" w14:textId="77777777" w:rsidR="00465901" w:rsidRDefault="00465901" w:rsidP="00A25570">
      <w:pPr>
        <w:pStyle w:val="berschrift3"/>
        <w:spacing w:before="0" w:line="240" w:lineRule="auto"/>
      </w:pPr>
      <w:bookmarkStart w:id="12" w:name="_Toc176342392"/>
      <w:r>
        <w:t xml:space="preserve">Hinweis  </w:t>
      </w:r>
      <w:r>
        <w:rPr>
          <w:noProof/>
        </w:rPr>
        <w:drawing>
          <wp:inline distT="0" distB="0" distL="0" distR="0" wp14:anchorId="4E114F17" wp14:editId="09141048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0B4A2A6" w14:textId="77777777" w:rsidR="00A25570" w:rsidRDefault="00A25570" w:rsidP="00A25570">
      <w:pPr>
        <w:spacing w:line="240" w:lineRule="auto"/>
      </w:pPr>
      <w:bookmarkStart w:id="13" w:name="_Hlk176251520"/>
      <w:r>
        <w:t>Wasserzufluss nicht unbeaufsichtigt lassen</w:t>
      </w:r>
      <w:bookmarkEnd w:id="13"/>
    </w:p>
    <w:p w14:paraId="31564B8C" w14:textId="77777777" w:rsidR="00465901" w:rsidRDefault="00465901" w:rsidP="00465901"/>
    <w:p w14:paraId="569D0C5B" w14:textId="77777777" w:rsidR="0026475D" w:rsidRDefault="0026475D" w:rsidP="00465901"/>
    <w:p w14:paraId="61EFD85F" w14:textId="77777777" w:rsidR="00035201" w:rsidRDefault="00035201" w:rsidP="00465901"/>
    <w:p w14:paraId="494CA222" w14:textId="77777777" w:rsidR="00035201" w:rsidRDefault="00035201" w:rsidP="00465901"/>
    <w:p w14:paraId="1BF4C23A" w14:textId="77777777" w:rsidR="00035201" w:rsidRDefault="00035201" w:rsidP="00465901"/>
    <w:p w14:paraId="17CBF6AD" w14:textId="77777777" w:rsidR="00035201" w:rsidRDefault="00035201" w:rsidP="00465901"/>
    <w:p w14:paraId="06C308E4" w14:textId="77777777" w:rsidR="00035201" w:rsidRDefault="00035201" w:rsidP="00465901"/>
    <w:p w14:paraId="0338D598" w14:textId="77777777" w:rsidR="00035201" w:rsidRDefault="00035201" w:rsidP="00465901"/>
    <w:p w14:paraId="3666D5A0" w14:textId="77777777" w:rsidR="00035201" w:rsidRDefault="00035201" w:rsidP="00465901"/>
    <w:p w14:paraId="221E37D1" w14:textId="77777777" w:rsidR="00035201" w:rsidRDefault="00035201" w:rsidP="00465901"/>
    <w:p w14:paraId="7C500B7D" w14:textId="77777777" w:rsidR="00035201" w:rsidRDefault="00035201" w:rsidP="00465901"/>
    <w:p w14:paraId="25D5ADF4" w14:textId="77777777" w:rsidR="00035201" w:rsidRDefault="00035201" w:rsidP="00465901"/>
    <w:p w14:paraId="117F20B7" w14:textId="77777777" w:rsidR="00035201" w:rsidRDefault="00035201" w:rsidP="00465901"/>
    <w:p w14:paraId="5516D35D" w14:textId="77777777" w:rsidR="00035201" w:rsidRDefault="00035201" w:rsidP="00465901"/>
    <w:p w14:paraId="67B76A2E" w14:textId="77777777" w:rsidR="00035201" w:rsidRDefault="00035201" w:rsidP="00465901"/>
    <w:p w14:paraId="027146EC" w14:textId="77777777" w:rsidR="00035201" w:rsidRDefault="00035201" w:rsidP="00465901"/>
    <w:p w14:paraId="4EBA87E7" w14:textId="77777777" w:rsidR="0026475D" w:rsidRDefault="0026475D" w:rsidP="00465901"/>
    <w:p w14:paraId="76BCB778" w14:textId="77777777" w:rsidR="00D73A11" w:rsidRPr="0064363E" w:rsidRDefault="00D73A11" w:rsidP="0064363E">
      <w:pPr>
        <w:pStyle w:val="Formatvorlage2"/>
      </w:pPr>
      <w:bookmarkStart w:id="14" w:name="_Toc176342393"/>
      <w:r w:rsidRPr="0064363E">
        <w:lastRenderedPageBreak/>
        <w:t>Product Safety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40D77705" w14:textId="77777777" w:rsidR="00D73A11" w:rsidRPr="003927C0" w:rsidRDefault="00D73A11" w:rsidP="000E2E6E">
      <w:pPr>
        <w:pStyle w:val="berschrift2"/>
      </w:pPr>
      <w:bookmarkStart w:id="15" w:name="_Toc176342394"/>
      <w:r w:rsidRPr="003927C0">
        <w:t>Produ</w:t>
      </w:r>
      <w:r>
        <w:t>c</w:t>
      </w:r>
      <w:r w:rsidRPr="003927C0">
        <w:t>t</w:t>
      </w:r>
      <w:r>
        <w:t xml:space="preserve"> </w:t>
      </w:r>
      <w:r w:rsidRPr="003927C0">
        <w:t xml:space="preserve">name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FC7B1F9" w14:textId="77777777" w:rsidTr="0094623F">
        <w:tc>
          <w:tcPr>
            <w:tcW w:w="4531" w:type="dxa"/>
          </w:tcPr>
          <w:p w14:paraId="24FDE18C" w14:textId="77777777" w:rsidR="00D73A11" w:rsidRDefault="00D73A11" w:rsidP="0094623F">
            <w:pPr>
              <w:pStyle w:val="T1Text"/>
            </w:pPr>
            <w:r>
              <w:t>Product name:</w:t>
            </w:r>
          </w:p>
        </w:tc>
        <w:tc>
          <w:tcPr>
            <w:tcW w:w="4531" w:type="dxa"/>
          </w:tcPr>
          <w:p w14:paraId="3AC26C76" w14:textId="638A0210" w:rsidR="00D73A11" w:rsidRPr="00B97634" w:rsidRDefault="00512EA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 II</w:t>
            </w:r>
          </w:p>
        </w:tc>
      </w:tr>
      <w:tr w:rsidR="00D73A11" w14:paraId="5B6A2871" w14:textId="77777777" w:rsidTr="0094623F">
        <w:tc>
          <w:tcPr>
            <w:tcW w:w="4531" w:type="dxa"/>
          </w:tcPr>
          <w:p w14:paraId="3B0385C2" w14:textId="77777777" w:rsidR="00D73A11" w:rsidRDefault="00D73A11" w:rsidP="0094623F">
            <w:pPr>
              <w:pStyle w:val="T1Text"/>
            </w:pPr>
            <w:r>
              <w:t>Product description:</w:t>
            </w:r>
          </w:p>
        </w:tc>
        <w:tc>
          <w:tcPr>
            <w:tcW w:w="4531" w:type="dxa"/>
          </w:tcPr>
          <w:p w14:paraId="112F3753" w14:textId="420E9921" w:rsidR="00D73A11" w:rsidRPr="00C539E8" w:rsidRDefault="00A25570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Bathtub</w:t>
            </w:r>
          </w:p>
        </w:tc>
      </w:tr>
    </w:tbl>
    <w:p w14:paraId="129E6739" w14:textId="77777777" w:rsidR="00D73A11" w:rsidRPr="00747757" w:rsidRDefault="00D73A11" w:rsidP="000E2E6E">
      <w:pPr>
        <w:pStyle w:val="berschrift2"/>
      </w:pPr>
      <w:bookmarkStart w:id="16" w:name="_Toc176342395"/>
      <w:r w:rsidRPr="00747757">
        <w:t>Information about manufacturer</w:t>
      </w:r>
      <w:bookmarkEnd w:id="1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384C7B" w14:textId="77777777" w:rsidTr="0094623F">
        <w:tc>
          <w:tcPr>
            <w:tcW w:w="4531" w:type="dxa"/>
          </w:tcPr>
          <w:p w14:paraId="61EAA5F6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01EDA750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F1054D7" w14:textId="77777777" w:rsidTr="0094623F">
        <w:tc>
          <w:tcPr>
            <w:tcW w:w="4531" w:type="dxa"/>
          </w:tcPr>
          <w:p w14:paraId="2BDAC8CE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03564136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D7FF5" w14:textId="77777777" w:rsidTr="0094623F">
        <w:tc>
          <w:tcPr>
            <w:tcW w:w="4531" w:type="dxa"/>
          </w:tcPr>
          <w:p w14:paraId="509373A0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43C7B1D1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DA3CAE5" w14:textId="77777777" w:rsidTr="0094623F">
        <w:tc>
          <w:tcPr>
            <w:tcW w:w="4531" w:type="dxa"/>
          </w:tcPr>
          <w:p w14:paraId="3E22BC76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5A4C844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FAB8622" w14:textId="77777777" w:rsidR="00D73A11" w:rsidRDefault="00D73A11" w:rsidP="000E2E6E">
      <w:pPr>
        <w:pStyle w:val="berschrift2"/>
      </w:pPr>
      <w:bookmarkStart w:id="17" w:name="_Toc176342396"/>
      <w:r>
        <w:t>Economic actor / responsible person</w:t>
      </w:r>
      <w:bookmarkEnd w:id="1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8E629EB" w14:textId="77777777" w:rsidTr="0094623F">
        <w:tc>
          <w:tcPr>
            <w:tcW w:w="4531" w:type="dxa"/>
          </w:tcPr>
          <w:p w14:paraId="7245C97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A4F225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EB1A8A5" w14:textId="77777777" w:rsidTr="0094623F">
        <w:tc>
          <w:tcPr>
            <w:tcW w:w="4531" w:type="dxa"/>
          </w:tcPr>
          <w:p w14:paraId="40E2F802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5E51442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493D2C0" w14:textId="77777777" w:rsidTr="0094623F">
        <w:tc>
          <w:tcPr>
            <w:tcW w:w="4531" w:type="dxa"/>
          </w:tcPr>
          <w:p w14:paraId="309FBF86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7B833BA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36CD2C0" w14:textId="77777777" w:rsidTr="0094623F">
        <w:tc>
          <w:tcPr>
            <w:tcW w:w="4531" w:type="dxa"/>
          </w:tcPr>
          <w:p w14:paraId="6608F76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06FFCF" w14:textId="77777777" w:rsidR="00D73A11" w:rsidRDefault="00512EA0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4906B30" w14:textId="77777777" w:rsidR="00D73A11" w:rsidRDefault="00D73A11" w:rsidP="0094623F">
            <w:pPr>
              <w:pStyle w:val="T1Text"/>
            </w:pPr>
          </w:p>
        </w:tc>
      </w:tr>
    </w:tbl>
    <w:p w14:paraId="70DDEB91" w14:textId="77777777" w:rsidR="00D73A11" w:rsidRDefault="00D73A11" w:rsidP="000E2E6E">
      <w:pPr>
        <w:pStyle w:val="berschrift2"/>
      </w:pPr>
      <w:bookmarkStart w:id="18" w:name="_Toc176342397"/>
      <w:r w:rsidRPr="00D54DCE">
        <w:t>S</w:t>
      </w:r>
      <w:r>
        <w:t>aftey Instructions</w:t>
      </w:r>
      <w:bookmarkEnd w:id="18"/>
    </w:p>
    <w:p w14:paraId="0CA31619" w14:textId="77777777" w:rsidR="00D73A11" w:rsidRDefault="00D73A11" w:rsidP="00D73A11">
      <w:pPr>
        <w:pStyle w:val="berschrift2"/>
      </w:pPr>
      <w:bookmarkStart w:id="19" w:name="_Toc176342398"/>
      <w:r>
        <w:t>Symbols and Notice</w:t>
      </w:r>
      <w:bookmarkEnd w:id="19"/>
    </w:p>
    <w:p w14:paraId="6793750D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510F3695" w14:textId="77777777" w:rsidTr="0094623F">
        <w:tc>
          <w:tcPr>
            <w:tcW w:w="1696" w:type="dxa"/>
          </w:tcPr>
          <w:p w14:paraId="1EFE67DD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C15559" wp14:editId="50F42434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E35198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4BBDF28F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FADDBC7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DA1F06" w14:textId="77777777" w:rsidTr="0094623F">
        <w:tc>
          <w:tcPr>
            <w:tcW w:w="1696" w:type="dxa"/>
          </w:tcPr>
          <w:p w14:paraId="5BD53F7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11DB5CF" wp14:editId="2BD494A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EF1118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213A123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9E50ED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AE7B515" w14:textId="77777777" w:rsidTr="0094623F">
        <w:tc>
          <w:tcPr>
            <w:tcW w:w="1696" w:type="dxa"/>
          </w:tcPr>
          <w:p w14:paraId="3377D40E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55784F7" wp14:editId="5994B758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0EF787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343AB2B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361AB7D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205AF94F" w14:textId="77777777" w:rsidTr="0094623F">
        <w:tc>
          <w:tcPr>
            <w:tcW w:w="1696" w:type="dxa"/>
          </w:tcPr>
          <w:p w14:paraId="3A0BFC24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394A8CFA" wp14:editId="7C0F1CC5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8D4B1AA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2B0B6A1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D1B15B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31D6C17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342399"/>
      <w:r w:rsidRPr="00F973DB">
        <w:rPr>
          <w:lang w:val="en-US"/>
        </w:rPr>
        <w:t>Saftey notice for your product</w:t>
      </w:r>
      <w:bookmarkEnd w:id="20"/>
    </w:p>
    <w:p w14:paraId="4AC8A14C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0DE0ACAA" w14:textId="77777777" w:rsidR="00D73A11" w:rsidRDefault="00D73A11" w:rsidP="00D73A11">
      <w:pPr>
        <w:pStyle w:val="berschrift3"/>
      </w:pPr>
      <w:bookmarkStart w:id="21" w:name="_Toc176342400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6ACFBC7B" wp14:editId="3E7EB1E5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F4CB73E" w14:textId="324085EC" w:rsidR="00D73A11" w:rsidRDefault="00A25570" w:rsidP="00D73A11">
      <w:r>
        <w:t>Do not take electrical devices into the tub with you, as this might lead to death</w:t>
      </w:r>
    </w:p>
    <w:p w14:paraId="705E856C" w14:textId="1588B1E5" w:rsidR="00A25570" w:rsidRDefault="00A25570" w:rsidP="00D73A11">
      <w:r>
        <w:t>Do not operate electrical devices while you are in the bathtub</w:t>
      </w:r>
    </w:p>
    <w:p w14:paraId="381D61C7" w14:textId="2D27875E" w:rsidR="00A25570" w:rsidRDefault="00A25570" w:rsidP="00D73A11">
      <w:r>
        <w:t xml:space="preserve">Do noet leave childreen or other </w:t>
      </w:r>
      <w:r w:rsidR="00565F8E">
        <w:t>needy people unattended in or around the water</w:t>
      </w:r>
    </w:p>
    <w:p w14:paraId="6E46EEB5" w14:textId="77777777" w:rsidR="00A25570" w:rsidRDefault="00A25570" w:rsidP="00D73A11"/>
    <w:p w14:paraId="3D1EBC49" w14:textId="77777777" w:rsidR="00D73A11" w:rsidRDefault="00D73A11" w:rsidP="00D73A11">
      <w:pPr>
        <w:pStyle w:val="berschrift3"/>
      </w:pPr>
      <w:bookmarkStart w:id="22" w:name="_Toc176342401"/>
      <w:r>
        <w:t xml:space="preserve">Warning   </w:t>
      </w:r>
      <w:r>
        <w:rPr>
          <w:noProof/>
          <w:lang w:eastAsia="de-DE"/>
        </w:rPr>
        <w:drawing>
          <wp:inline distT="0" distB="0" distL="0" distR="0" wp14:anchorId="1D7B77BC" wp14:editId="24AD1D19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5F2A129C" w14:textId="177657C8" w:rsidR="00D73A11" w:rsidRDefault="00565F8E" w:rsidP="00D73A11">
      <w:r>
        <w:t>Be careful when getting in and out oft he bathtub, as there is a risk of slipping</w:t>
      </w:r>
    </w:p>
    <w:p w14:paraId="2B0CCEEA" w14:textId="77777777" w:rsidR="00565F8E" w:rsidRPr="00EA55DC" w:rsidRDefault="00565F8E" w:rsidP="00D73A11"/>
    <w:p w14:paraId="2C63E156" w14:textId="77777777" w:rsidR="00D73A11" w:rsidRDefault="00D73A11" w:rsidP="00D73A11">
      <w:pPr>
        <w:pStyle w:val="berschrift3"/>
      </w:pPr>
      <w:bookmarkStart w:id="23" w:name="_Toc176342402"/>
      <w:r>
        <w:t xml:space="preserve">Notice  </w:t>
      </w:r>
      <w:r>
        <w:rPr>
          <w:noProof/>
        </w:rPr>
        <w:drawing>
          <wp:inline distT="0" distB="0" distL="0" distR="0" wp14:anchorId="09E927C2" wp14:editId="50A6E8C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37EDE288" w14:textId="77777777" w:rsidR="00565F8E" w:rsidRDefault="00565F8E" w:rsidP="00565F8E">
      <w:r>
        <w:t>Do not leave water inflow unattended</w:t>
      </w:r>
    </w:p>
    <w:p w14:paraId="0EC8633B" w14:textId="77777777" w:rsidR="00D73A11" w:rsidRDefault="00D73A11" w:rsidP="00D73A11"/>
    <w:p w14:paraId="389390BF" w14:textId="77777777" w:rsidR="00D73A11" w:rsidRDefault="00D73A11" w:rsidP="0026475D">
      <w:pPr>
        <w:jc w:val="center"/>
        <w:rPr>
          <w:sz w:val="52"/>
          <w:szCs w:val="52"/>
          <w:u w:val="single"/>
        </w:rPr>
      </w:pPr>
    </w:p>
    <w:p w14:paraId="1024BFB7" w14:textId="77777777" w:rsidR="000E2E6E" w:rsidRDefault="000E2E6E" w:rsidP="0026475D">
      <w:pPr>
        <w:jc w:val="center"/>
        <w:rPr>
          <w:sz w:val="52"/>
          <w:szCs w:val="52"/>
          <w:u w:val="single"/>
        </w:rPr>
      </w:pPr>
    </w:p>
    <w:p w14:paraId="6CDB782A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3A9DD54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40CB021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5CDD4EF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446E7A5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D591BB3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EAC15EE" w14:textId="77777777" w:rsidR="000E2E6E" w:rsidRPr="000E2E6E" w:rsidRDefault="000E2E6E" w:rsidP="0026475D">
      <w:pPr>
        <w:jc w:val="center"/>
        <w:rPr>
          <w:sz w:val="16"/>
          <w:szCs w:val="16"/>
          <w:u w:val="single"/>
        </w:rPr>
      </w:pPr>
    </w:p>
    <w:p w14:paraId="7AD213B0" w14:textId="77777777" w:rsidR="00D73A11" w:rsidRPr="002D6D8D" w:rsidRDefault="00D73A11" w:rsidP="002D6D8D">
      <w:pPr>
        <w:pStyle w:val="Formatvorlage3"/>
      </w:pPr>
      <w:bookmarkStart w:id="24" w:name="_Toc176342403"/>
      <w:r w:rsidRPr="002D6D8D">
        <w:lastRenderedPageBreak/>
        <w:t>Informations sur la sécurité du produit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4"/>
    </w:p>
    <w:p w14:paraId="684A4B09" w14:textId="77777777" w:rsidR="00D73A11" w:rsidRPr="003927C0" w:rsidRDefault="00D73A11" w:rsidP="000E2E6E">
      <w:pPr>
        <w:pStyle w:val="berschrift2"/>
      </w:pPr>
      <w:bookmarkStart w:id="25" w:name="_Toc176342404"/>
      <w:r w:rsidRPr="003927C0">
        <w:t>Nom et désignation du type de produit</w:t>
      </w:r>
      <w:bookmarkEnd w:id="2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3A773BD" w14:textId="77777777" w:rsidTr="0094623F">
        <w:tc>
          <w:tcPr>
            <w:tcW w:w="4531" w:type="dxa"/>
          </w:tcPr>
          <w:p w14:paraId="052D7B1B" w14:textId="77777777" w:rsidR="00D73A11" w:rsidRDefault="00D73A11" w:rsidP="0094623F">
            <w:pPr>
              <w:pStyle w:val="T1Text"/>
            </w:pPr>
            <w:r>
              <w:t>Modèle:</w:t>
            </w:r>
          </w:p>
        </w:tc>
        <w:tc>
          <w:tcPr>
            <w:tcW w:w="4531" w:type="dxa"/>
          </w:tcPr>
          <w:p w14:paraId="3CD85E53" w14:textId="5808D38C" w:rsidR="00D73A11" w:rsidRPr="00B97634" w:rsidRDefault="00512EA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 II</w:t>
            </w:r>
          </w:p>
        </w:tc>
      </w:tr>
      <w:tr w:rsidR="00D73A11" w14:paraId="233285B4" w14:textId="77777777" w:rsidTr="0094623F">
        <w:tc>
          <w:tcPr>
            <w:tcW w:w="4531" w:type="dxa"/>
          </w:tcPr>
          <w:p w14:paraId="5A0FEE7A" w14:textId="77777777" w:rsidR="00D73A11" w:rsidRDefault="00D73A11" w:rsidP="0094623F">
            <w:pPr>
              <w:pStyle w:val="T1Text"/>
            </w:pPr>
            <w:r>
              <w:t>Type de produit</w:t>
            </w:r>
          </w:p>
        </w:tc>
        <w:tc>
          <w:tcPr>
            <w:tcW w:w="4531" w:type="dxa"/>
          </w:tcPr>
          <w:p w14:paraId="303CAFD7" w14:textId="41202695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Baignoire</w:t>
            </w:r>
          </w:p>
        </w:tc>
      </w:tr>
    </w:tbl>
    <w:p w14:paraId="643FFF83" w14:textId="77777777" w:rsidR="00D73A11" w:rsidRDefault="00D73A11" w:rsidP="000E2E6E">
      <w:pPr>
        <w:pStyle w:val="berschrift2"/>
      </w:pPr>
      <w:bookmarkStart w:id="26" w:name="_Toc176342405"/>
      <w:r>
        <w:t>Informations sur le fabricant</w:t>
      </w:r>
      <w:bookmarkEnd w:id="2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84B8566" w14:textId="77777777" w:rsidTr="0094623F">
        <w:tc>
          <w:tcPr>
            <w:tcW w:w="4531" w:type="dxa"/>
          </w:tcPr>
          <w:p w14:paraId="063A3C7B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032EDFC7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7E82E9E" w14:textId="77777777" w:rsidTr="0094623F">
        <w:tc>
          <w:tcPr>
            <w:tcW w:w="4531" w:type="dxa"/>
          </w:tcPr>
          <w:p w14:paraId="4449650F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4EB6DA7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4E8F2D0" w14:textId="77777777" w:rsidTr="0094623F">
        <w:tc>
          <w:tcPr>
            <w:tcW w:w="4531" w:type="dxa"/>
          </w:tcPr>
          <w:p w14:paraId="01515B5D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292AAAD8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4E9337A" w14:textId="77777777" w:rsidTr="0094623F">
        <w:tc>
          <w:tcPr>
            <w:tcW w:w="4531" w:type="dxa"/>
          </w:tcPr>
          <w:p w14:paraId="57B812CE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4BB646F2" w14:textId="77777777" w:rsidR="00D73A11" w:rsidRDefault="00512EA0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2ACC9126" w14:textId="77777777" w:rsidR="00D73A11" w:rsidRDefault="00D73A11" w:rsidP="0094623F">
            <w:pPr>
              <w:pStyle w:val="T1Text"/>
            </w:pPr>
          </w:p>
        </w:tc>
      </w:tr>
    </w:tbl>
    <w:p w14:paraId="01688C8A" w14:textId="77777777" w:rsidR="00D73A11" w:rsidRDefault="00D73A11" w:rsidP="000E2E6E">
      <w:pPr>
        <w:pStyle w:val="berschrift2"/>
      </w:pPr>
      <w:r>
        <w:t xml:space="preserve">  </w:t>
      </w:r>
      <w:bookmarkStart w:id="27" w:name="_Toc176342406"/>
      <w:r>
        <w:t>Opérateur économique / Personne responsable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4BEF73" w14:textId="77777777" w:rsidTr="0094623F">
        <w:tc>
          <w:tcPr>
            <w:tcW w:w="4531" w:type="dxa"/>
          </w:tcPr>
          <w:p w14:paraId="22E44CF9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2B69A0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815395E" w14:textId="77777777" w:rsidTr="0094623F">
        <w:tc>
          <w:tcPr>
            <w:tcW w:w="4531" w:type="dxa"/>
          </w:tcPr>
          <w:p w14:paraId="122DC55E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0F953E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3DE7BD2" w14:textId="77777777" w:rsidTr="0094623F">
        <w:tc>
          <w:tcPr>
            <w:tcW w:w="4531" w:type="dxa"/>
          </w:tcPr>
          <w:p w14:paraId="6146CF49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748B022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FFFD635" w14:textId="77777777" w:rsidTr="0094623F">
        <w:tc>
          <w:tcPr>
            <w:tcW w:w="4531" w:type="dxa"/>
          </w:tcPr>
          <w:p w14:paraId="5940DF42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28C1DB1E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4C96D99" w14:textId="77777777" w:rsidR="00D73A11" w:rsidRDefault="00D73A11" w:rsidP="000E2E6E">
      <w:pPr>
        <w:pStyle w:val="berschrift2"/>
      </w:pPr>
      <w:bookmarkStart w:id="28" w:name="_Toc176342407"/>
      <w:r w:rsidRPr="00D54DCE">
        <w:t>Sécurité</w:t>
      </w:r>
      <w:bookmarkEnd w:id="28"/>
    </w:p>
    <w:p w14:paraId="3E7E3EDB" w14:textId="77777777" w:rsidR="00D73A11" w:rsidRDefault="00D73A11" w:rsidP="00D73A11">
      <w:pPr>
        <w:pStyle w:val="berschrift2"/>
      </w:pPr>
      <w:bookmarkStart w:id="29" w:name="_Toc176342408"/>
      <w:r>
        <w:t>Symboles et conseils</w:t>
      </w:r>
      <w:bookmarkEnd w:id="29"/>
    </w:p>
    <w:p w14:paraId="0C3E1AD9" w14:textId="77777777" w:rsidR="00D73A11" w:rsidRDefault="00D73A11" w:rsidP="00D73A11">
      <w:pPr>
        <w:pStyle w:val="B11Beschreibtextzusammenhalten"/>
      </w:pPr>
      <w:r>
        <w:t>Les instructions utilisent des symboles, des mots d'avertissement et des instructions pour avertir des dangers et assurer un fonctionnement en toute sécurité. Les symboles sont illustrés et expliqués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84DED99" w14:textId="77777777" w:rsidTr="0094623F">
        <w:tc>
          <w:tcPr>
            <w:tcW w:w="1696" w:type="dxa"/>
          </w:tcPr>
          <w:p w14:paraId="4598AEA7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E3D4069" wp14:editId="7EDCCA5E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7122E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853958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499D72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peut entraîner les blessures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>es plus graves, voire mortelles.</w:t>
            </w:r>
          </w:p>
        </w:tc>
      </w:tr>
    </w:tbl>
    <w:p w14:paraId="20A0CCB8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772C77" w14:textId="77777777" w:rsidTr="0094623F">
        <w:tc>
          <w:tcPr>
            <w:tcW w:w="1696" w:type="dxa"/>
          </w:tcPr>
          <w:p w14:paraId="53DA62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4C6A43" wp14:editId="49957EC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C11B46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4E43986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239B8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blessures graves.</w:t>
            </w:r>
          </w:p>
        </w:tc>
      </w:tr>
    </w:tbl>
    <w:p w14:paraId="35F1B41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E3E972" w14:textId="77777777" w:rsidTr="0094623F">
        <w:tc>
          <w:tcPr>
            <w:tcW w:w="1696" w:type="dxa"/>
          </w:tcPr>
          <w:p w14:paraId="149593B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72C9A0B" wp14:editId="551E4900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4FCAE3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15273B49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D1A2AAD" w14:textId="77777777" w:rsidR="00D73A11" w:rsidRDefault="00D73A11" w:rsidP="0094623F">
            <w:pPr>
              <w:pStyle w:val="T1Text"/>
            </w:pPr>
            <w:r>
              <w:t>Le non-resepct peut entraîner des blessures mineures.</w:t>
            </w:r>
          </w:p>
        </w:tc>
      </w:tr>
    </w:tbl>
    <w:p w14:paraId="357F6F8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5104B11" w14:textId="77777777" w:rsidTr="0094623F">
        <w:tc>
          <w:tcPr>
            <w:tcW w:w="1696" w:type="dxa"/>
          </w:tcPr>
          <w:p w14:paraId="74E6D2A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5E356E7" wp14:editId="7D897D7B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62C427C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FF6596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symbole indique un danger imminent.</w:t>
            </w:r>
          </w:p>
          <w:p w14:paraId="32E923D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dommages matériels.</w:t>
            </w:r>
          </w:p>
        </w:tc>
      </w:tr>
    </w:tbl>
    <w:p w14:paraId="4D1C96DA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5CD41491" w14:textId="77777777" w:rsidR="00D73A11" w:rsidRDefault="00D73A11" w:rsidP="00D73A11">
      <w:pPr>
        <w:pStyle w:val="berschrift2"/>
      </w:pPr>
      <w:bookmarkStart w:id="30" w:name="_Toc176342409"/>
      <w:r>
        <w:t>Consignes de sécurité</w:t>
      </w:r>
      <w:bookmarkEnd w:id="30"/>
    </w:p>
    <w:p w14:paraId="4F25E3AE" w14:textId="77777777" w:rsidR="00D73A11" w:rsidRPr="00645827" w:rsidRDefault="00D73A11" w:rsidP="00D73A11">
      <w:pPr>
        <w:rPr>
          <w:lang w:val="en-US"/>
        </w:rPr>
      </w:pPr>
      <w:r w:rsidRPr="00645827">
        <w:rPr>
          <w:lang w:val="en-US"/>
        </w:rPr>
        <w:t>Lisez et suivez les instructions de ce manuel du propriétaire pour utiliser ce produit en toute sécurité. N'effectuez pas vous-même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ou de</w:t>
      </w:r>
      <w:r>
        <w:rPr>
          <w:lang w:val="en-US"/>
        </w:rPr>
        <w:t>s</w:t>
      </w:r>
      <w:r w:rsidRPr="00645827">
        <w:rPr>
          <w:lang w:val="en-US"/>
        </w:rPr>
        <w:t xml:space="preserve"> réparations sur l'appareil.</w:t>
      </w:r>
    </w:p>
    <w:p w14:paraId="7B9C5E5A" w14:textId="77777777" w:rsidR="00D73A11" w:rsidRDefault="00D73A11" w:rsidP="00D73A11">
      <w:pPr>
        <w:pStyle w:val="berschrift3"/>
      </w:pPr>
      <w:bookmarkStart w:id="31" w:name="_Toc176342410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E9FE646" wp14:editId="7751D861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3BB391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pas mettre d'appareils électriques dans la baignoire peut entraîner la mort</w:t>
      </w:r>
    </w:p>
    <w:p w14:paraId="72EA4D88" w14:textId="77777777" w:rsidR="00565F8E" w:rsidRDefault="00565F8E" w:rsidP="00565F8E">
      <w:pPr>
        <w:rPr>
          <w:lang w:val="en-US"/>
        </w:rPr>
      </w:pPr>
      <w:r>
        <w:rPr>
          <w:lang w:val="en-US"/>
        </w:rPr>
        <w:t>N'utilisez pas d'appareils électriques dans la baignoire</w:t>
      </w:r>
    </w:p>
    <w:p w14:paraId="38DCA239" w14:textId="2896B01C" w:rsidR="00D73A11" w:rsidRDefault="00565F8E" w:rsidP="00565F8E">
      <w:pPr>
        <w:rPr>
          <w:lang w:val="en-US"/>
        </w:rPr>
      </w:pPr>
      <w:r>
        <w:rPr>
          <w:lang w:val="en-US"/>
        </w:rPr>
        <w:t>Ne laissez pas les enfants, les personnes ayant besoin d'aide et les personnes âgées sans surveillance</w:t>
      </w:r>
    </w:p>
    <w:p w14:paraId="37EEEFCC" w14:textId="77777777" w:rsidR="00565F8E" w:rsidRPr="00645827" w:rsidRDefault="00565F8E" w:rsidP="00565F8E">
      <w:pPr>
        <w:rPr>
          <w:lang w:val="en-US"/>
        </w:rPr>
      </w:pPr>
    </w:p>
    <w:p w14:paraId="0348448B" w14:textId="77777777" w:rsidR="00D73A11" w:rsidRDefault="00D73A11" w:rsidP="00D73A11">
      <w:pPr>
        <w:pStyle w:val="berschrift3"/>
      </w:pPr>
      <w:bookmarkStart w:id="32" w:name="_Toc176342411"/>
      <w:r>
        <w:t xml:space="preserve">Avertissement </w:t>
      </w:r>
      <w:r>
        <w:rPr>
          <w:noProof/>
          <w:lang w:eastAsia="de-DE"/>
        </w:rPr>
        <w:drawing>
          <wp:inline distT="0" distB="0" distL="0" distR="0" wp14:anchorId="19E6EFFC" wp14:editId="4B915C01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1C301C0E" w14:textId="239B05BB" w:rsidR="00D73A11" w:rsidRPr="00565F8E" w:rsidRDefault="00565F8E" w:rsidP="00565F8E">
      <w:pPr>
        <w:rPr>
          <w:lang w:val="en-US"/>
        </w:rPr>
      </w:pPr>
      <w:r>
        <w:rPr>
          <w:lang w:val="en-US"/>
        </w:rPr>
        <w:t>Soyez prudent lorsque vous montez et descendez de la voiture, car il y a un risque de glissade</w:t>
      </w:r>
    </w:p>
    <w:p w14:paraId="7CB0FB8C" w14:textId="77777777" w:rsidR="00D73A11" w:rsidRPr="00645827" w:rsidRDefault="00D73A11" w:rsidP="00D73A11">
      <w:pPr>
        <w:rPr>
          <w:lang w:val="en-US"/>
        </w:rPr>
      </w:pPr>
    </w:p>
    <w:p w14:paraId="2CAF1CD7" w14:textId="77777777" w:rsidR="00D73A11" w:rsidRDefault="00D73A11" w:rsidP="00D73A11">
      <w:pPr>
        <w:pStyle w:val="berschrift3"/>
      </w:pPr>
      <w:bookmarkStart w:id="33" w:name="_Toc176342412"/>
      <w:r>
        <w:t xml:space="preserve">Indice  </w:t>
      </w:r>
      <w:r>
        <w:rPr>
          <w:noProof/>
        </w:rPr>
        <w:drawing>
          <wp:inline distT="0" distB="0" distL="0" distR="0" wp14:anchorId="34558E62" wp14:editId="51441028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14:paraId="1AFD268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laissez pas l'entrée d'eau sans surveillance</w:t>
      </w:r>
    </w:p>
    <w:p w14:paraId="54F2206C" w14:textId="77777777" w:rsidR="00D73A11" w:rsidRPr="00645827" w:rsidRDefault="00D73A11" w:rsidP="00D73A11">
      <w:pPr>
        <w:rPr>
          <w:lang w:val="en-US"/>
        </w:rPr>
      </w:pPr>
    </w:p>
    <w:p w14:paraId="67D2B18A" w14:textId="77777777" w:rsidR="00D73A11" w:rsidRPr="00645827" w:rsidRDefault="00D73A11" w:rsidP="00D73A11">
      <w:pPr>
        <w:rPr>
          <w:lang w:val="en-US"/>
        </w:rPr>
      </w:pPr>
    </w:p>
    <w:p w14:paraId="18F1E0F7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2501171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24B9C7E3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6360CE9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299F805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7CCCC8E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6D03D4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DCB908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7EBA0F3" w14:textId="77777777" w:rsidR="0026475D" w:rsidRPr="002D6D8D" w:rsidRDefault="0026475D" w:rsidP="002D6D8D">
      <w:pPr>
        <w:pStyle w:val="berschrift1"/>
      </w:pPr>
      <w:bookmarkStart w:id="34" w:name="_Toc176342413"/>
      <w:r w:rsidRPr="002D6D8D">
        <w:lastRenderedPageBreak/>
        <w:t xml:space="preserve">Información de seguridad del </w:t>
      </w:r>
      <w:r w:rsidR="004A2F1F" w:rsidRPr="002D6D8D">
        <w:t>product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4"/>
    </w:p>
    <w:p w14:paraId="458A591A" w14:textId="77777777" w:rsidR="0026475D" w:rsidRPr="00B7657D" w:rsidRDefault="0026475D" w:rsidP="000E2E6E">
      <w:pPr>
        <w:pStyle w:val="berschrift2"/>
        <w:rPr>
          <w:lang w:val="en-US"/>
        </w:rPr>
      </w:pPr>
      <w:bookmarkStart w:id="35" w:name="_Toc176342414"/>
      <w:r w:rsidRPr="00B7657D">
        <w:rPr>
          <w:lang w:val="en-US"/>
        </w:rPr>
        <w:t>Nombre del producto y designación del tipo</w:t>
      </w:r>
      <w:bookmarkEnd w:id="3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8009261" w14:textId="77777777" w:rsidTr="0094623F">
        <w:tc>
          <w:tcPr>
            <w:tcW w:w="4531" w:type="dxa"/>
          </w:tcPr>
          <w:p w14:paraId="67891794" w14:textId="77777777" w:rsidR="0026475D" w:rsidRDefault="0026475D" w:rsidP="0094623F">
            <w:pPr>
              <w:pStyle w:val="T1Text"/>
            </w:pPr>
            <w:r>
              <w:t>Producto:</w:t>
            </w:r>
          </w:p>
        </w:tc>
        <w:tc>
          <w:tcPr>
            <w:tcW w:w="4531" w:type="dxa"/>
          </w:tcPr>
          <w:p w14:paraId="115A8081" w14:textId="684F0AAA" w:rsidR="0026475D" w:rsidRPr="00B97634" w:rsidRDefault="00512EA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 II</w:t>
            </w:r>
          </w:p>
        </w:tc>
      </w:tr>
      <w:tr w:rsidR="0026475D" w14:paraId="265AD879" w14:textId="77777777" w:rsidTr="0094623F">
        <w:tc>
          <w:tcPr>
            <w:tcW w:w="4531" w:type="dxa"/>
          </w:tcPr>
          <w:p w14:paraId="28FC71F3" w14:textId="77777777" w:rsidR="0026475D" w:rsidRDefault="0026475D" w:rsidP="0094623F">
            <w:pPr>
              <w:pStyle w:val="T1Text"/>
            </w:pPr>
            <w:r>
              <w:t>Tipo de producto</w:t>
            </w:r>
          </w:p>
        </w:tc>
        <w:tc>
          <w:tcPr>
            <w:tcW w:w="4531" w:type="dxa"/>
          </w:tcPr>
          <w:p w14:paraId="77AC4187" w14:textId="1F1C1E9F" w:rsidR="0026475D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</w:t>
            </w:r>
            <w:r w:rsidR="0026475D">
              <w:rPr>
                <w:color w:val="010101"/>
                <w:w w:val="105"/>
                <w:sz w:val="24"/>
                <w:szCs w:val="24"/>
              </w:rPr>
              <w:t>ñ</w:t>
            </w:r>
            <w:r>
              <w:rPr>
                <w:color w:val="010101"/>
                <w:w w:val="105"/>
                <w:sz w:val="24"/>
                <w:szCs w:val="24"/>
              </w:rPr>
              <w:t>era</w:t>
            </w:r>
          </w:p>
        </w:tc>
      </w:tr>
    </w:tbl>
    <w:p w14:paraId="062F5A53" w14:textId="77777777" w:rsidR="0026475D" w:rsidRDefault="0026475D" w:rsidP="000E2E6E">
      <w:pPr>
        <w:pStyle w:val="berschrift2"/>
      </w:pPr>
      <w:bookmarkStart w:id="36" w:name="_Toc176342415"/>
      <w:r>
        <w:t>Información sobre el fabricante</w:t>
      </w:r>
      <w:bookmarkEnd w:id="3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75B59A5" w14:textId="77777777" w:rsidTr="0094623F">
        <w:tc>
          <w:tcPr>
            <w:tcW w:w="4531" w:type="dxa"/>
          </w:tcPr>
          <w:p w14:paraId="61A8D6C0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2543713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5F7E2CE" w14:textId="77777777" w:rsidTr="0094623F">
        <w:tc>
          <w:tcPr>
            <w:tcW w:w="4531" w:type="dxa"/>
          </w:tcPr>
          <w:p w14:paraId="768AE2C8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492B1CAD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057C0E0E" w14:textId="77777777" w:rsidTr="0094623F">
        <w:tc>
          <w:tcPr>
            <w:tcW w:w="4531" w:type="dxa"/>
          </w:tcPr>
          <w:p w14:paraId="61C4B706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2AE583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2E799AB1" w14:textId="77777777" w:rsidTr="0094623F">
        <w:tc>
          <w:tcPr>
            <w:tcW w:w="4531" w:type="dxa"/>
          </w:tcPr>
          <w:p w14:paraId="0333E62A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791179C6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0A304927" w14:textId="77777777" w:rsidR="0026475D" w:rsidRDefault="0026475D" w:rsidP="000E2E6E">
      <w:pPr>
        <w:pStyle w:val="berschrift2"/>
      </w:pPr>
      <w:bookmarkStart w:id="37" w:name="_Toc176342416"/>
      <w:r>
        <w:t>Operador Económico / Persona Responsable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1315E0C" w14:textId="77777777" w:rsidTr="0094623F">
        <w:tc>
          <w:tcPr>
            <w:tcW w:w="4531" w:type="dxa"/>
          </w:tcPr>
          <w:p w14:paraId="79731044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4E43FC42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B8E8B82" w14:textId="77777777" w:rsidTr="0094623F">
        <w:tc>
          <w:tcPr>
            <w:tcW w:w="4531" w:type="dxa"/>
          </w:tcPr>
          <w:p w14:paraId="7DF1C5AD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3F397D73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2E610790" w14:textId="77777777" w:rsidTr="0094623F">
        <w:tc>
          <w:tcPr>
            <w:tcW w:w="4531" w:type="dxa"/>
          </w:tcPr>
          <w:p w14:paraId="468AAED3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161C21F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5A4E03F" w14:textId="77777777" w:rsidTr="0094623F">
        <w:tc>
          <w:tcPr>
            <w:tcW w:w="4531" w:type="dxa"/>
          </w:tcPr>
          <w:p w14:paraId="5B6BF328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575C292F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13B8125" w14:textId="77777777" w:rsidR="0026475D" w:rsidRDefault="0026475D" w:rsidP="000E2E6E">
      <w:pPr>
        <w:pStyle w:val="berschrift2"/>
      </w:pPr>
      <w:bookmarkStart w:id="38" w:name="_Toc176342417"/>
      <w:r w:rsidRPr="00D54DCE">
        <w:t>Seguridad</w:t>
      </w:r>
      <w:bookmarkEnd w:id="38"/>
    </w:p>
    <w:p w14:paraId="02D61B06" w14:textId="77777777" w:rsidR="0026475D" w:rsidRDefault="0026475D" w:rsidP="0026475D">
      <w:pPr>
        <w:pStyle w:val="berschrift2"/>
      </w:pPr>
      <w:bookmarkStart w:id="39" w:name="_Toc176342418"/>
      <w:r>
        <w:t>Símbolos y sugerencias</w:t>
      </w:r>
      <w:bookmarkEnd w:id="39"/>
    </w:p>
    <w:p w14:paraId="6AD75998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instrucciones utilizan símbolos, palabras de advertencia e instrucciones para advertir de peligros y garantizar un funcionamiento seguro. </w:t>
      </w:r>
      <w:r>
        <w:t>Los símbolos se muestran y explican a continuación.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5E0CDE97" w14:textId="77777777" w:rsidTr="0094623F">
        <w:tc>
          <w:tcPr>
            <w:tcW w:w="1696" w:type="dxa"/>
          </w:tcPr>
          <w:p w14:paraId="629500B3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B2C9E1B" wp14:editId="39BA47E7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948B3C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4525066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38743B1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>La no observación p</w:t>
            </w:r>
            <w:r w:rsidRPr="00B7657D">
              <w:rPr>
                <w:lang w:val="en-US"/>
              </w:rPr>
              <w:t>uede provocar las lesiones más graves o incluso mortales.</w:t>
            </w:r>
          </w:p>
        </w:tc>
      </w:tr>
    </w:tbl>
    <w:p w14:paraId="2EC427E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24608D0" w14:textId="77777777" w:rsidTr="0094623F">
        <w:tc>
          <w:tcPr>
            <w:tcW w:w="1696" w:type="dxa"/>
          </w:tcPr>
          <w:p w14:paraId="363B11EC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A653772" wp14:editId="580CD1AD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32B582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0E1028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532B61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graves.</w:t>
            </w:r>
          </w:p>
        </w:tc>
      </w:tr>
    </w:tbl>
    <w:p w14:paraId="13CCF3E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E2E1E5F" w14:textId="77777777" w:rsidTr="0094623F">
        <w:tc>
          <w:tcPr>
            <w:tcW w:w="1696" w:type="dxa"/>
          </w:tcPr>
          <w:p w14:paraId="38B66ED7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ED4BBB3" wp14:editId="4231CAC6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C6FA3B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17A984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072FC1E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leves.</w:t>
            </w:r>
          </w:p>
        </w:tc>
      </w:tr>
    </w:tbl>
    <w:p w14:paraId="5A4FF47B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63F53B4C" w14:textId="77777777" w:rsidTr="0094623F">
        <w:tc>
          <w:tcPr>
            <w:tcW w:w="1696" w:type="dxa"/>
          </w:tcPr>
          <w:p w14:paraId="486307F2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B3CD471" wp14:editId="37AEA39B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A34B305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2C4941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Este símbolo indica un peligro inminente.</w:t>
            </w:r>
          </w:p>
          <w:p w14:paraId="7A71346D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daños a la propiedad.</w:t>
            </w:r>
          </w:p>
        </w:tc>
      </w:tr>
    </w:tbl>
    <w:p w14:paraId="51F0BCA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1B816D84" w14:textId="77777777" w:rsidR="0026475D" w:rsidRDefault="0026475D" w:rsidP="0026475D">
      <w:pPr>
        <w:pStyle w:val="berschrift2"/>
      </w:pPr>
      <w:bookmarkStart w:id="40" w:name="_Toc176342419"/>
      <w:r>
        <w:t>Instrucciones de seguridad</w:t>
      </w:r>
      <w:bookmarkEnd w:id="40"/>
    </w:p>
    <w:p w14:paraId="4F53328D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Lea y siga las instrucciones de este manual del propietario para usar este producto de manera segura. No realice ninguna modificación o reparación en el aparato por su cuenta.</w:t>
      </w:r>
    </w:p>
    <w:p w14:paraId="45C71DA5" w14:textId="77777777" w:rsidR="0026475D" w:rsidRDefault="0026475D" w:rsidP="0026475D">
      <w:pPr>
        <w:pStyle w:val="berschrift3"/>
      </w:pPr>
      <w:bookmarkStart w:id="41" w:name="_Toc176342420"/>
      <w:r>
        <w:t xml:space="preserve">Peligro      </w:t>
      </w:r>
      <w:r>
        <w:rPr>
          <w:noProof/>
          <w:lang w:eastAsia="de-DE"/>
        </w:rPr>
        <w:drawing>
          <wp:inline distT="0" distB="0" distL="0" distR="0" wp14:anchorId="41C73FC2" wp14:editId="13E5D623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68C5CF03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llevar dispositivos eléctricos a la bañera puede provocar la muerte</w:t>
      </w:r>
    </w:p>
    <w:p w14:paraId="07A387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utilice dispositivos eléctricos en la bañera</w:t>
      </w:r>
    </w:p>
    <w:p w14:paraId="279A91AF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deje a los niños, a las personas que necesitan ayuda y a las personas mayores desatendidas</w:t>
      </w:r>
    </w:p>
    <w:p w14:paraId="02C9154B" w14:textId="77777777" w:rsidR="0026475D" w:rsidRPr="00B7657D" w:rsidRDefault="0026475D" w:rsidP="0026475D">
      <w:pPr>
        <w:rPr>
          <w:lang w:val="en-US"/>
        </w:rPr>
      </w:pPr>
    </w:p>
    <w:p w14:paraId="77428342" w14:textId="77777777" w:rsidR="0026475D" w:rsidRDefault="0026475D" w:rsidP="0026475D">
      <w:pPr>
        <w:pStyle w:val="berschrift3"/>
      </w:pPr>
      <w:bookmarkStart w:id="42" w:name="_Toc176342421"/>
      <w:r>
        <w:t xml:space="preserve">Advertencia </w:t>
      </w:r>
      <w:r>
        <w:rPr>
          <w:noProof/>
          <w:lang w:eastAsia="de-DE"/>
        </w:rPr>
        <w:drawing>
          <wp:inline distT="0" distB="0" distL="0" distR="0" wp14:anchorId="7354BC53" wp14:editId="14C9C486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7A7F0290" w14:textId="77777777" w:rsidR="00565F8E" w:rsidRDefault="00565F8E" w:rsidP="00565F8E">
      <w:pPr>
        <w:rPr>
          <w:lang w:val="en-US"/>
        </w:rPr>
      </w:pPr>
      <w:r>
        <w:rPr>
          <w:lang w:val="en-US"/>
        </w:rPr>
        <w:t>Tenga cuidado al entrar y salir del automóvil, ya que existe el riesgo de resbalar</w:t>
      </w:r>
    </w:p>
    <w:p w14:paraId="7AB79D60" w14:textId="77777777" w:rsidR="0026475D" w:rsidRPr="00B7657D" w:rsidRDefault="0026475D" w:rsidP="0026475D">
      <w:pPr>
        <w:rPr>
          <w:lang w:val="en-US"/>
        </w:rPr>
      </w:pPr>
    </w:p>
    <w:p w14:paraId="711D53F3" w14:textId="77777777" w:rsidR="0026475D" w:rsidRDefault="0026475D" w:rsidP="0026475D">
      <w:pPr>
        <w:pStyle w:val="berschrift3"/>
      </w:pPr>
      <w:bookmarkStart w:id="43" w:name="_Toc176342422"/>
      <w:r>
        <w:t xml:space="preserve">Indirecta  </w:t>
      </w:r>
      <w:r>
        <w:rPr>
          <w:noProof/>
        </w:rPr>
        <w:drawing>
          <wp:inline distT="0" distB="0" distL="0" distR="0" wp14:anchorId="43C4277B" wp14:editId="572B6536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618EF0C8" w14:textId="77777777" w:rsidR="00565F8E" w:rsidRDefault="00565F8E" w:rsidP="00565F8E">
      <w:r>
        <w:t>No deje desatendida la entrada de agua</w:t>
      </w:r>
    </w:p>
    <w:p w14:paraId="0D2A76A9" w14:textId="77777777" w:rsidR="0026475D" w:rsidRPr="00B7657D" w:rsidRDefault="0026475D" w:rsidP="0026475D">
      <w:pPr>
        <w:rPr>
          <w:lang w:val="en-US"/>
        </w:rPr>
      </w:pPr>
    </w:p>
    <w:p w14:paraId="3116DBBB" w14:textId="77777777" w:rsidR="0026475D" w:rsidRDefault="0026475D" w:rsidP="00465901">
      <w:pPr>
        <w:rPr>
          <w:lang w:val="en-US"/>
        </w:rPr>
      </w:pPr>
    </w:p>
    <w:p w14:paraId="54F86076" w14:textId="77777777" w:rsidR="00D73A11" w:rsidRDefault="00D73A11" w:rsidP="00465901">
      <w:pPr>
        <w:rPr>
          <w:lang w:val="en-US"/>
        </w:rPr>
      </w:pPr>
    </w:p>
    <w:p w14:paraId="57996C4D" w14:textId="77777777" w:rsidR="00F973DB" w:rsidRDefault="00F973DB" w:rsidP="00465901">
      <w:pPr>
        <w:rPr>
          <w:lang w:val="en-US"/>
        </w:rPr>
      </w:pPr>
    </w:p>
    <w:p w14:paraId="33DCB338" w14:textId="77777777" w:rsidR="00D73A11" w:rsidRDefault="00D73A11" w:rsidP="00465901">
      <w:pPr>
        <w:rPr>
          <w:lang w:val="en-US"/>
        </w:rPr>
      </w:pPr>
    </w:p>
    <w:p w14:paraId="34D43EBD" w14:textId="77777777" w:rsidR="00035201" w:rsidRDefault="00035201" w:rsidP="00465901">
      <w:pPr>
        <w:rPr>
          <w:lang w:val="en-US"/>
        </w:rPr>
      </w:pPr>
    </w:p>
    <w:p w14:paraId="4D77B8DE" w14:textId="77777777" w:rsidR="00035201" w:rsidRDefault="00035201" w:rsidP="00465901">
      <w:pPr>
        <w:rPr>
          <w:lang w:val="en-US"/>
        </w:rPr>
      </w:pPr>
    </w:p>
    <w:p w14:paraId="04FBFF2F" w14:textId="77777777" w:rsidR="00035201" w:rsidRDefault="00035201" w:rsidP="00465901">
      <w:pPr>
        <w:rPr>
          <w:lang w:val="en-US"/>
        </w:rPr>
      </w:pPr>
    </w:p>
    <w:p w14:paraId="52795C14" w14:textId="77777777" w:rsidR="00035201" w:rsidRDefault="00035201" w:rsidP="00465901">
      <w:pPr>
        <w:rPr>
          <w:lang w:val="en-US"/>
        </w:rPr>
      </w:pPr>
    </w:p>
    <w:p w14:paraId="14CE5957" w14:textId="77777777" w:rsidR="00035201" w:rsidRDefault="00035201" w:rsidP="00465901">
      <w:pPr>
        <w:rPr>
          <w:lang w:val="en-US"/>
        </w:rPr>
      </w:pPr>
    </w:p>
    <w:p w14:paraId="4B460B90" w14:textId="77777777" w:rsidR="00035201" w:rsidRDefault="00035201" w:rsidP="00465901">
      <w:pPr>
        <w:rPr>
          <w:lang w:val="en-US"/>
        </w:rPr>
      </w:pPr>
    </w:p>
    <w:p w14:paraId="59366C8D" w14:textId="77777777" w:rsidR="00035201" w:rsidRDefault="00035201" w:rsidP="00465901">
      <w:pPr>
        <w:rPr>
          <w:lang w:val="en-US"/>
        </w:rPr>
      </w:pPr>
    </w:p>
    <w:p w14:paraId="17EF43E1" w14:textId="77777777" w:rsidR="00035201" w:rsidRDefault="00035201" w:rsidP="00465901">
      <w:pPr>
        <w:rPr>
          <w:lang w:val="en-US"/>
        </w:rPr>
      </w:pPr>
    </w:p>
    <w:p w14:paraId="510BBC5E" w14:textId="77777777" w:rsidR="00035201" w:rsidRDefault="00035201" w:rsidP="00465901">
      <w:pPr>
        <w:rPr>
          <w:lang w:val="en-US"/>
        </w:rPr>
      </w:pPr>
    </w:p>
    <w:p w14:paraId="4A4653BD" w14:textId="77777777" w:rsidR="00035201" w:rsidRDefault="00035201" w:rsidP="00465901">
      <w:pPr>
        <w:rPr>
          <w:lang w:val="en-US"/>
        </w:rPr>
      </w:pPr>
    </w:p>
    <w:p w14:paraId="07076197" w14:textId="77777777" w:rsidR="00035201" w:rsidRDefault="00035201" w:rsidP="00465901">
      <w:pPr>
        <w:rPr>
          <w:lang w:val="en-US"/>
        </w:rPr>
      </w:pPr>
    </w:p>
    <w:p w14:paraId="41378EDC" w14:textId="77777777" w:rsidR="00035201" w:rsidRDefault="00035201" w:rsidP="00465901">
      <w:pPr>
        <w:rPr>
          <w:lang w:val="en-US"/>
        </w:rPr>
      </w:pPr>
    </w:p>
    <w:p w14:paraId="2C8F64FE" w14:textId="77777777" w:rsidR="00D73A11" w:rsidRPr="004A2F1F" w:rsidRDefault="00D73A11" w:rsidP="004A2F1F">
      <w:pPr>
        <w:pStyle w:val="berschrift1"/>
        <w:rPr>
          <w:lang w:val="en-US"/>
        </w:rPr>
      </w:pPr>
      <w:bookmarkStart w:id="44" w:name="_Toc176342423"/>
      <w:r w:rsidRPr="004A2F1F">
        <w:rPr>
          <w:rStyle w:val="y2iqfc"/>
          <w:lang w:val="en-US"/>
        </w:rPr>
        <w:lastRenderedPageBreak/>
        <w:t>Informazioni sulla sicurezza del prodotto</w:t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4"/>
    </w:p>
    <w:p w14:paraId="14222CA8" w14:textId="77777777" w:rsidR="00D73A11" w:rsidRPr="00A4092B" w:rsidRDefault="00D73A11" w:rsidP="000E2E6E">
      <w:pPr>
        <w:pStyle w:val="berschrift2"/>
      </w:pPr>
      <w:bookmarkStart w:id="45" w:name="_Toc176342424"/>
      <w:r w:rsidRPr="00A4092B">
        <w:t>Nome del prodotto e designazione del tipo</w:t>
      </w:r>
      <w:bookmarkEnd w:id="4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8D11AED" w14:textId="77777777" w:rsidTr="0094623F">
        <w:tc>
          <w:tcPr>
            <w:tcW w:w="4531" w:type="dxa"/>
          </w:tcPr>
          <w:p w14:paraId="7E17EE56" w14:textId="77777777" w:rsidR="00D73A11" w:rsidRDefault="00D73A11" w:rsidP="0094623F">
            <w:pPr>
              <w:pStyle w:val="T1Text"/>
            </w:pPr>
            <w:r>
              <w:t>Nome del prodotto:</w:t>
            </w:r>
          </w:p>
        </w:tc>
        <w:tc>
          <w:tcPr>
            <w:tcW w:w="4531" w:type="dxa"/>
          </w:tcPr>
          <w:p w14:paraId="771F5A1E" w14:textId="3DF90C32" w:rsidR="00D73A11" w:rsidRPr="00B97634" w:rsidRDefault="00512EA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 II</w:t>
            </w:r>
          </w:p>
        </w:tc>
      </w:tr>
      <w:tr w:rsidR="00D73A11" w14:paraId="3F172EFB" w14:textId="77777777" w:rsidTr="0094623F">
        <w:tc>
          <w:tcPr>
            <w:tcW w:w="4531" w:type="dxa"/>
          </w:tcPr>
          <w:p w14:paraId="5902AA79" w14:textId="77777777" w:rsidR="00D73A11" w:rsidRDefault="00D73A11" w:rsidP="0094623F">
            <w:pPr>
              <w:pStyle w:val="T1Text"/>
            </w:pPr>
            <w:r>
              <w:t>Descrizione del prodotto</w:t>
            </w:r>
          </w:p>
        </w:tc>
        <w:tc>
          <w:tcPr>
            <w:tcW w:w="4531" w:type="dxa"/>
          </w:tcPr>
          <w:p w14:paraId="5652BC85" w14:textId="3A11E036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Vasca</w:t>
            </w:r>
          </w:p>
        </w:tc>
      </w:tr>
    </w:tbl>
    <w:p w14:paraId="777225E7" w14:textId="77777777" w:rsidR="00D73A11" w:rsidRDefault="00D73A11" w:rsidP="000E2E6E">
      <w:pPr>
        <w:pStyle w:val="berschrift2"/>
      </w:pPr>
      <w:bookmarkStart w:id="46" w:name="_Toc176342425"/>
      <w:r>
        <w:t>Infomazioni sul produttore</w:t>
      </w:r>
      <w:bookmarkEnd w:id="4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937E967" w14:textId="77777777" w:rsidTr="0094623F">
        <w:tc>
          <w:tcPr>
            <w:tcW w:w="4531" w:type="dxa"/>
          </w:tcPr>
          <w:p w14:paraId="7124FD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3310090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3E626BB" w14:textId="77777777" w:rsidTr="0094623F">
        <w:tc>
          <w:tcPr>
            <w:tcW w:w="4531" w:type="dxa"/>
          </w:tcPr>
          <w:p w14:paraId="4101D84E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7ED3F18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CEF6C85" w14:textId="77777777" w:rsidTr="0094623F">
        <w:tc>
          <w:tcPr>
            <w:tcW w:w="4531" w:type="dxa"/>
          </w:tcPr>
          <w:p w14:paraId="4F68A77A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7CEDE17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02EB30F" w14:textId="77777777" w:rsidTr="0094623F">
        <w:tc>
          <w:tcPr>
            <w:tcW w:w="4531" w:type="dxa"/>
          </w:tcPr>
          <w:p w14:paraId="1822FF83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11B10C3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A9823D0" w14:textId="77777777" w:rsidR="00D73A11" w:rsidRPr="00A4092B" w:rsidRDefault="00D73A11" w:rsidP="000E2E6E">
      <w:pPr>
        <w:pStyle w:val="berschrift2"/>
      </w:pPr>
      <w:bookmarkStart w:id="47" w:name="_Toc176342426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4606694" w14:textId="77777777" w:rsidTr="0094623F">
        <w:tc>
          <w:tcPr>
            <w:tcW w:w="4531" w:type="dxa"/>
          </w:tcPr>
          <w:p w14:paraId="29A2A27A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5F3FF9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462B96CE" w14:textId="77777777" w:rsidTr="0094623F">
        <w:tc>
          <w:tcPr>
            <w:tcW w:w="4531" w:type="dxa"/>
          </w:tcPr>
          <w:p w14:paraId="714BFB74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0AFA7A1E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AE6E35A" w14:textId="77777777" w:rsidTr="0094623F">
        <w:tc>
          <w:tcPr>
            <w:tcW w:w="4531" w:type="dxa"/>
          </w:tcPr>
          <w:p w14:paraId="114548BC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2A041D5B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6D747B7C" w14:textId="77777777" w:rsidTr="0094623F">
        <w:tc>
          <w:tcPr>
            <w:tcW w:w="4531" w:type="dxa"/>
          </w:tcPr>
          <w:p w14:paraId="06ACF5D9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34604CF1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8B23E42" w14:textId="77777777" w:rsidR="00D73A11" w:rsidRDefault="00D73A11" w:rsidP="000E2E6E">
      <w:pPr>
        <w:pStyle w:val="berschrift2"/>
      </w:pPr>
      <w:bookmarkStart w:id="48" w:name="_Toc176342427"/>
      <w:r w:rsidRPr="00D54DCE">
        <w:t>Sic</w:t>
      </w:r>
      <w:r>
        <w:t>urezza</w:t>
      </w:r>
      <w:bookmarkEnd w:id="48"/>
    </w:p>
    <w:p w14:paraId="590B2757" w14:textId="77777777" w:rsidR="00D73A11" w:rsidRDefault="00D73A11" w:rsidP="00D73A11">
      <w:pPr>
        <w:pStyle w:val="berschrift2"/>
      </w:pPr>
      <w:bookmarkStart w:id="49" w:name="_Toc176342428"/>
      <w:r>
        <w:t>Somboli e note</w:t>
      </w:r>
      <w:bookmarkEnd w:id="49"/>
    </w:p>
    <w:p w14:paraId="1BF12BBE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0E27EA86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80B4D84" w14:textId="77777777" w:rsidTr="0094623F">
        <w:tc>
          <w:tcPr>
            <w:tcW w:w="1696" w:type="dxa"/>
          </w:tcPr>
          <w:p w14:paraId="2C5CC9A2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6D6A60E" wp14:editId="63AD2DF7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EB0131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43D9E90C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9CE3D1D" w14:textId="77777777" w:rsidR="00D73A11" w:rsidRDefault="00D73A11" w:rsidP="0094623F">
            <w:pPr>
              <w:pStyle w:val="T1Text"/>
            </w:pPr>
            <w:r>
              <w:t>La mancata attenzione può portare alle lesioni più gravi o addirittura mortali.</w:t>
            </w:r>
          </w:p>
        </w:tc>
      </w:tr>
    </w:tbl>
    <w:p w14:paraId="04A97B7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45481F0" w14:textId="77777777" w:rsidTr="0094623F">
        <w:tc>
          <w:tcPr>
            <w:tcW w:w="1696" w:type="dxa"/>
          </w:tcPr>
          <w:p w14:paraId="74F2A579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C9567E" wp14:editId="1807D99F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C30EF7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2521E4E3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2056931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La mancata osservanza di questa precauzione può causare gravi lesioni.</w:t>
            </w:r>
          </w:p>
        </w:tc>
      </w:tr>
    </w:tbl>
    <w:p w14:paraId="2909A5B6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7F1706A6" w14:textId="77777777" w:rsidTr="0094623F">
        <w:tc>
          <w:tcPr>
            <w:tcW w:w="1696" w:type="dxa"/>
          </w:tcPr>
          <w:p w14:paraId="7227029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03464EF" wp14:editId="7510D2D4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D9A7181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09015362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2E89133" w14:textId="77777777" w:rsidR="00D73A11" w:rsidRDefault="00D73A11" w:rsidP="0094623F">
            <w:pPr>
              <w:pStyle w:val="T1Text"/>
            </w:pPr>
            <w:r>
              <w:t>La mancata attenzione può causare lesioni lievi.</w:t>
            </w:r>
          </w:p>
        </w:tc>
      </w:tr>
    </w:tbl>
    <w:p w14:paraId="31670631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270D8BE" w14:textId="77777777" w:rsidTr="0094623F">
        <w:tc>
          <w:tcPr>
            <w:tcW w:w="1696" w:type="dxa"/>
          </w:tcPr>
          <w:p w14:paraId="58655141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174FD17" wp14:editId="201E16C7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EB0115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6F954DA1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Questo simbolo indica un pericolo imminente.</w:t>
            </w:r>
          </w:p>
          <w:p w14:paraId="4DD012DF" w14:textId="77777777" w:rsidR="00D73A11" w:rsidRDefault="00D73A11" w:rsidP="0094623F">
            <w:pPr>
              <w:pStyle w:val="T1Text"/>
            </w:pPr>
            <w:r>
              <w:t>La mancata osservanza di questa precauzione può causare danni materiali.</w:t>
            </w:r>
          </w:p>
        </w:tc>
      </w:tr>
    </w:tbl>
    <w:p w14:paraId="7E37C1CB" w14:textId="77777777" w:rsidR="00D73A11" w:rsidRPr="00D50C33" w:rsidRDefault="00D73A11" w:rsidP="00D73A11">
      <w:pPr>
        <w:pStyle w:val="B11Beschreibtextzusammenhalten"/>
      </w:pPr>
    </w:p>
    <w:p w14:paraId="3C12819B" w14:textId="77777777" w:rsidR="00D73A11" w:rsidRDefault="00D73A11" w:rsidP="00D73A11">
      <w:pPr>
        <w:pStyle w:val="berschrift2"/>
      </w:pPr>
      <w:bookmarkStart w:id="50" w:name="_Toc176342429"/>
      <w:r>
        <w:t>Sicurezza</w:t>
      </w:r>
      <w:bookmarkEnd w:id="50"/>
    </w:p>
    <w:p w14:paraId="2D02F0B3" w14:textId="77777777" w:rsidR="00D73A11" w:rsidRDefault="00D73A11" w:rsidP="00D73A11">
      <w:r w:rsidRPr="00DF56EB">
        <w:rPr>
          <w:lang w:val="en-US"/>
        </w:rPr>
        <w:t xml:space="preserve">Leggere e seguire le istruzioni contenute in questo manuale dell'utente per utilizzare questo prodotto in sicurezza. </w:t>
      </w:r>
      <w:r>
        <w:t>Non eseguire da soli alcuna modifica o riparazione all'apparecchio.</w:t>
      </w:r>
    </w:p>
    <w:p w14:paraId="64D8D140" w14:textId="77777777" w:rsidR="00D73A11" w:rsidRDefault="00D73A11" w:rsidP="00D73A11">
      <w:pPr>
        <w:pStyle w:val="berschrift3"/>
      </w:pPr>
      <w:bookmarkStart w:id="51" w:name="_Toc176342430"/>
      <w:r>
        <w:t xml:space="preserve">Pericolo      </w:t>
      </w:r>
      <w:r>
        <w:rPr>
          <w:noProof/>
          <w:lang w:eastAsia="de-DE"/>
        </w:rPr>
        <w:drawing>
          <wp:inline distT="0" distB="0" distL="0" distR="0" wp14:anchorId="3D5C8558" wp14:editId="21744B86">
            <wp:extent cx="181719" cy="158551"/>
            <wp:effectExtent l="0" t="0" r="8890" b="0"/>
            <wp:docPr id="58376415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39EC0B48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portare i dispositivi elettrici nella vasca da bagno può portare alla morte</w:t>
      </w:r>
    </w:p>
    <w:p w14:paraId="2F79A1CC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utilizzare dispositivi elettrici nella vasca da bagno</w:t>
      </w:r>
    </w:p>
    <w:p w14:paraId="6840E460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lasciare incustoditi i bambini, le persone bisognose di aiuto e gli anziani</w:t>
      </w:r>
    </w:p>
    <w:p w14:paraId="6CE0765D" w14:textId="77777777" w:rsidR="00D73A11" w:rsidRDefault="00D73A11" w:rsidP="00D73A11"/>
    <w:p w14:paraId="7A29C01F" w14:textId="77777777" w:rsidR="00D73A11" w:rsidRDefault="00D73A11" w:rsidP="00D73A11">
      <w:pPr>
        <w:pStyle w:val="berschrift3"/>
      </w:pPr>
      <w:bookmarkStart w:id="52" w:name="_Toc176342431"/>
      <w:r>
        <w:t xml:space="preserve">Avvertimento </w:t>
      </w:r>
      <w:r>
        <w:rPr>
          <w:noProof/>
          <w:lang w:eastAsia="de-DE"/>
        </w:rPr>
        <w:drawing>
          <wp:inline distT="0" distB="0" distL="0" distR="0" wp14:anchorId="05822342" wp14:editId="6C8F4AB4">
            <wp:extent cx="181719" cy="158551"/>
            <wp:effectExtent l="0" t="0" r="8890" b="0"/>
            <wp:docPr id="172951373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7577C9EB" w14:textId="77777777" w:rsidR="00565F8E" w:rsidRDefault="00565F8E" w:rsidP="00565F8E">
      <w:pPr>
        <w:rPr>
          <w:lang w:val="en-US"/>
        </w:rPr>
      </w:pPr>
      <w:r>
        <w:rPr>
          <w:lang w:val="en-US"/>
        </w:rPr>
        <w:t>Prestare attenzione quando si sale e si scende dall'auto, poiché c'è il rischio di scivolare</w:t>
      </w:r>
    </w:p>
    <w:p w14:paraId="7FDCA7AE" w14:textId="77777777" w:rsidR="00D73A11" w:rsidRDefault="00D73A11" w:rsidP="00D73A11"/>
    <w:p w14:paraId="4F19AC48" w14:textId="77777777" w:rsidR="00D73A11" w:rsidRDefault="00F973DB" w:rsidP="00D73A11">
      <w:pPr>
        <w:pStyle w:val="berschrift3"/>
      </w:pPr>
      <w:bookmarkStart w:id="53" w:name="_Toc176342432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5EF8B9BA" wp14:editId="06F9F6F4">
            <wp:extent cx="177421" cy="177421"/>
            <wp:effectExtent l="0" t="0" r="0" b="0"/>
            <wp:docPr id="877633323" name="Grafik 4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14:paraId="30AE1C72" w14:textId="77777777" w:rsidR="00565F8E" w:rsidRDefault="00565F8E" w:rsidP="00565F8E">
      <w:r>
        <w:t>Non lasciare l'afflusso d'acqua incustodito</w:t>
      </w:r>
    </w:p>
    <w:p w14:paraId="26F3198E" w14:textId="77777777" w:rsidR="00D73A11" w:rsidRDefault="00D73A11" w:rsidP="00D73A11"/>
    <w:p w14:paraId="5728166E" w14:textId="77777777" w:rsidR="00D73A11" w:rsidRDefault="00D73A11" w:rsidP="00465901">
      <w:pPr>
        <w:rPr>
          <w:lang w:val="en-US"/>
        </w:rPr>
      </w:pPr>
    </w:p>
    <w:p w14:paraId="37F15C7E" w14:textId="77777777" w:rsidR="00FB3863" w:rsidRDefault="00FB3863" w:rsidP="00465901">
      <w:pPr>
        <w:rPr>
          <w:lang w:val="en-US"/>
        </w:rPr>
      </w:pPr>
    </w:p>
    <w:p w14:paraId="41762225" w14:textId="77777777" w:rsidR="00FB3863" w:rsidRDefault="00FB3863" w:rsidP="00465901">
      <w:pPr>
        <w:rPr>
          <w:lang w:val="en-US"/>
        </w:rPr>
      </w:pPr>
    </w:p>
    <w:p w14:paraId="6C08AD25" w14:textId="77777777" w:rsidR="00FB3863" w:rsidRDefault="00FB3863" w:rsidP="00465901">
      <w:pPr>
        <w:rPr>
          <w:lang w:val="en-US"/>
        </w:rPr>
      </w:pPr>
    </w:p>
    <w:p w14:paraId="23E75E21" w14:textId="77777777" w:rsidR="00F718F4" w:rsidRDefault="00F718F4" w:rsidP="00465901">
      <w:pPr>
        <w:rPr>
          <w:lang w:val="en-US"/>
        </w:rPr>
      </w:pPr>
    </w:p>
    <w:p w14:paraId="7E12CADC" w14:textId="77777777" w:rsidR="00F718F4" w:rsidRDefault="00F718F4" w:rsidP="00465901">
      <w:pPr>
        <w:rPr>
          <w:lang w:val="en-US"/>
        </w:rPr>
      </w:pPr>
    </w:p>
    <w:p w14:paraId="31FD66F0" w14:textId="77777777" w:rsidR="00F718F4" w:rsidRDefault="00F718F4" w:rsidP="00465901">
      <w:pPr>
        <w:rPr>
          <w:lang w:val="en-US"/>
        </w:rPr>
      </w:pPr>
    </w:p>
    <w:p w14:paraId="6162D955" w14:textId="77777777" w:rsidR="00F718F4" w:rsidRDefault="00F718F4" w:rsidP="00465901">
      <w:pPr>
        <w:rPr>
          <w:lang w:val="en-US"/>
        </w:rPr>
      </w:pPr>
    </w:p>
    <w:p w14:paraId="28386B0C" w14:textId="77777777" w:rsidR="00F718F4" w:rsidRDefault="00F718F4" w:rsidP="00465901">
      <w:pPr>
        <w:rPr>
          <w:lang w:val="en-US"/>
        </w:rPr>
      </w:pPr>
    </w:p>
    <w:p w14:paraId="176F64AF" w14:textId="77777777" w:rsidR="00F718F4" w:rsidRDefault="00F718F4" w:rsidP="00465901">
      <w:pPr>
        <w:rPr>
          <w:lang w:val="en-US"/>
        </w:rPr>
      </w:pPr>
    </w:p>
    <w:p w14:paraId="27763F54" w14:textId="77777777" w:rsidR="00F718F4" w:rsidRDefault="00F718F4" w:rsidP="00465901">
      <w:pPr>
        <w:rPr>
          <w:lang w:val="en-US"/>
        </w:rPr>
      </w:pPr>
    </w:p>
    <w:p w14:paraId="7E68445E" w14:textId="77777777" w:rsidR="00F718F4" w:rsidRDefault="00F718F4" w:rsidP="00465901">
      <w:pPr>
        <w:rPr>
          <w:lang w:val="en-US"/>
        </w:rPr>
      </w:pPr>
    </w:p>
    <w:p w14:paraId="0113B59A" w14:textId="77777777" w:rsidR="00F718F4" w:rsidRDefault="00F718F4" w:rsidP="00465901">
      <w:pPr>
        <w:rPr>
          <w:lang w:val="en-US"/>
        </w:rPr>
      </w:pPr>
    </w:p>
    <w:p w14:paraId="6C2A7457" w14:textId="77777777" w:rsidR="00F718F4" w:rsidRDefault="00F718F4" w:rsidP="00465901">
      <w:pPr>
        <w:rPr>
          <w:lang w:val="en-US"/>
        </w:rPr>
      </w:pPr>
    </w:p>
    <w:p w14:paraId="33BE0B91" w14:textId="77777777" w:rsidR="00F718F4" w:rsidRDefault="00F718F4" w:rsidP="00465901">
      <w:pPr>
        <w:rPr>
          <w:lang w:val="en-US"/>
        </w:rPr>
      </w:pPr>
    </w:p>
    <w:p w14:paraId="556B5F24" w14:textId="77777777" w:rsidR="00F718F4" w:rsidRDefault="00F718F4" w:rsidP="00465901">
      <w:pPr>
        <w:rPr>
          <w:lang w:val="en-US"/>
        </w:rPr>
      </w:pPr>
    </w:p>
    <w:p w14:paraId="5DF68039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>Inhaltsverzeichnis</w:t>
      </w:r>
    </w:p>
    <w:p w14:paraId="0AA96965" w14:textId="4D1A738E" w:rsidR="0024573A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342383" w:history="1">
        <w:r w:rsidR="0024573A" w:rsidRPr="00392D97">
          <w:rPr>
            <w:rStyle w:val="Hyperlink"/>
          </w:rPr>
          <w:t>1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Produktsicherheitsinformation      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203CEF2E" w14:textId="79FE4803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84" w:history="1">
        <w:r w:rsidR="0024573A" w:rsidRPr="00392D97">
          <w:rPr>
            <w:rStyle w:val="Hyperlink"/>
          </w:rPr>
          <w:t>1.1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Produktname und Typbezeichnung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CB086FC" w14:textId="281DD1F7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85" w:history="1">
        <w:r w:rsidR="0024573A" w:rsidRPr="00392D97">
          <w:rPr>
            <w:rStyle w:val="Hyperlink"/>
          </w:rPr>
          <w:t>1.2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Angaben zum Hersteller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7B375220" w14:textId="52B04CA3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86" w:history="1">
        <w:r w:rsidR="0024573A" w:rsidRPr="00392D97">
          <w:rPr>
            <w:rStyle w:val="Hyperlink"/>
          </w:rPr>
          <w:t>1.3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Wirtschaftsakteur / Verantwortliche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14569B00" w14:textId="47DF4AF1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87" w:history="1">
        <w:r w:rsidR="0024573A" w:rsidRPr="00392D97">
          <w:rPr>
            <w:rStyle w:val="Hyperlink"/>
          </w:rPr>
          <w:t>1.4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9850EC3" w14:textId="3C4C5C7A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388" w:history="1">
        <w:r w:rsidR="0024573A" w:rsidRPr="00392D97">
          <w:rPr>
            <w:rStyle w:val="Hyperlink"/>
          </w:rPr>
          <w:t>1.4.1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 und Hinweise : Erklärung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60943EC8" w14:textId="712BE29B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89" w:history="1">
        <w:r w:rsidR="0024573A" w:rsidRPr="00392D97">
          <w:rPr>
            <w:rStyle w:val="Hyperlink"/>
          </w:rPr>
          <w:t>1.5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Sicherheitshinweise für Ihr Produkt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323966BC" w14:textId="35932A2A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390" w:history="1">
        <w:r w:rsidR="0024573A" w:rsidRPr="00392D97">
          <w:rPr>
            <w:rStyle w:val="Hyperlink"/>
          </w:rPr>
          <w:t>1.5.1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Gefahr      </w:t>
        </w:r>
        <w:r w:rsidR="0024573A" w:rsidRPr="00392D97">
          <w:rPr>
            <w:rStyle w:val="Hyperlink"/>
          </w:rPr>
          <w:drawing>
            <wp:inline distT="0" distB="0" distL="0" distR="0" wp14:anchorId="2A271D54" wp14:editId="399CDDA2">
              <wp:extent cx="181719" cy="158551"/>
              <wp:effectExtent l="0" t="0" r="8890" b="0"/>
              <wp:docPr id="596393626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5F26F93C" w14:textId="54A6A08A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391" w:history="1">
        <w:r w:rsidR="0024573A" w:rsidRPr="00392D97">
          <w:rPr>
            <w:rStyle w:val="Hyperlink"/>
          </w:rPr>
          <w:t>1.5.2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Warnung </w:t>
        </w:r>
        <w:r w:rsidR="0024573A" w:rsidRPr="00392D97">
          <w:rPr>
            <w:rStyle w:val="Hyperlink"/>
          </w:rPr>
          <w:drawing>
            <wp:inline distT="0" distB="0" distL="0" distR="0" wp14:anchorId="51EF5995" wp14:editId="664C78C7">
              <wp:extent cx="181719" cy="158551"/>
              <wp:effectExtent l="0" t="0" r="8890" b="0"/>
              <wp:docPr id="575960977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3462D0" w14:textId="4B272F96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392" w:history="1">
        <w:r w:rsidR="0024573A" w:rsidRPr="00392D97">
          <w:rPr>
            <w:rStyle w:val="Hyperlink"/>
          </w:rPr>
          <w:t>1.5.3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Hinweis  </w:t>
        </w:r>
        <w:r w:rsidR="0024573A" w:rsidRPr="00392D97">
          <w:rPr>
            <w:rStyle w:val="Hyperlink"/>
          </w:rPr>
          <w:drawing>
            <wp:inline distT="0" distB="0" distL="0" distR="0" wp14:anchorId="1EC2475B" wp14:editId="1E383877">
              <wp:extent cx="177421" cy="177421"/>
              <wp:effectExtent l="0" t="0" r="0" b="0"/>
              <wp:docPr id="422599525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BFB49A" w14:textId="3609179D" w:rsidR="0024573A" w:rsidRDefault="00512EA0">
      <w:pPr>
        <w:pStyle w:val="Verzeichnis1"/>
        <w:rPr>
          <w:rFonts w:eastAsiaTheme="minorEastAsia"/>
          <w:b w:val="0"/>
          <w:lang w:eastAsia="de-DE"/>
        </w:rPr>
      </w:pPr>
      <w:hyperlink w:anchor="_Toc176342393" w:history="1">
        <w:r w:rsidR="0024573A" w:rsidRPr="00392D97">
          <w:rPr>
            <w:rStyle w:val="Hyperlink"/>
          </w:rPr>
          <w:t>2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Product Safety Information      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56807FA4" w14:textId="262E5B4E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94" w:history="1">
        <w:r w:rsidR="0024573A" w:rsidRPr="00392D97">
          <w:rPr>
            <w:rStyle w:val="Hyperlink"/>
          </w:rPr>
          <w:t>2.1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Product name and Type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1AAD8E9F" w14:textId="2BC6F64B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95" w:history="1">
        <w:r w:rsidR="0024573A" w:rsidRPr="00392D97">
          <w:rPr>
            <w:rStyle w:val="Hyperlink"/>
          </w:rPr>
          <w:t>2.2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 about manufacturer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0F452DA6" w14:textId="52940439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96" w:history="1">
        <w:r w:rsidR="0024573A" w:rsidRPr="00392D97">
          <w:rPr>
            <w:rStyle w:val="Hyperlink"/>
          </w:rPr>
          <w:t>2.3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Economic actor / responsible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BF50282" w14:textId="3B683C50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97" w:history="1">
        <w:r w:rsidR="0024573A" w:rsidRPr="00392D97">
          <w:rPr>
            <w:rStyle w:val="Hyperlink"/>
          </w:rPr>
          <w:t>2.4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Saftey Instructions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316E20D3" w14:textId="7DB24564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98" w:history="1">
        <w:r w:rsidR="0024573A" w:rsidRPr="00392D97">
          <w:rPr>
            <w:rStyle w:val="Hyperlink"/>
          </w:rPr>
          <w:t>2.5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Symbols and Notice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8EE1232" w14:textId="651886AA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399" w:history="1">
        <w:r w:rsidR="0024573A" w:rsidRPr="00392D97">
          <w:rPr>
            <w:rStyle w:val="Hyperlink"/>
            <w:lang w:val="en-US"/>
          </w:rPr>
          <w:t>2.6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Saftey notice for your product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103CF650" w14:textId="21C70BC2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00" w:history="1">
        <w:r w:rsidR="0024573A" w:rsidRPr="00392D97">
          <w:rPr>
            <w:rStyle w:val="Hyperlink"/>
          </w:rPr>
          <w:t>2.6.1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</w:t>
        </w:r>
        <w:r w:rsidR="0024573A" w:rsidRPr="00392D97">
          <w:rPr>
            <w:rStyle w:val="Hyperlink"/>
          </w:rPr>
          <w:drawing>
            <wp:inline distT="0" distB="0" distL="0" distR="0" wp14:anchorId="6DDAEEDD" wp14:editId="030A98FD">
              <wp:extent cx="181719" cy="158551"/>
              <wp:effectExtent l="0" t="0" r="8890" b="0"/>
              <wp:docPr id="1814189068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DC20EFE" w14:textId="5E13277F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01" w:history="1">
        <w:r w:rsidR="0024573A" w:rsidRPr="00392D97">
          <w:rPr>
            <w:rStyle w:val="Hyperlink"/>
          </w:rPr>
          <w:t>2.6.2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Warning   </w:t>
        </w:r>
        <w:r w:rsidR="0024573A" w:rsidRPr="00392D97">
          <w:rPr>
            <w:rStyle w:val="Hyperlink"/>
          </w:rPr>
          <w:drawing>
            <wp:inline distT="0" distB="0" distL="0" distR="0" wp14:anchorId="489BC966" wp14:editId="1B8A1D55">
              <wp:extent cx="181719" cy="158551"/>
              <wp:effectExtent l="0" t="0" r="8890" b="0"/>
              <wp:docPr id="134615033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68C5D507" w14:textId="4B971DC4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02" w:history="1">
        <w:r w:rsidR="0024573A" w:rsidRPr="00392D97">
          <w:rPr>
            <w:rStyle w:val="Hyperlink"/>
          </w:rPr>
          <w:t>2.6.3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Notice  </w:t>
        </w:r>
        <w:r w:rsidR="0024573A" w:rsidRPr="00392D97">
          <w:rPr>
            <w:rStyle w:val="Hyperlink"/>
          </w:rPr>
          <w:drawing>
            <wp:inline distT="0" distB="0" distL="0" distR="0" wp14:anchorId="1C94171B" wp14:editId="78471663">
              <wp:extent cx="177421" cy="177421"/>
              <wp:effectExtent l="0" t="0" r="0" b="0"/>
              <wp:docPr id="1623826972" name="Grafik 7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88A5493" w14:textId="4D3A1707" w:rsidR="0024573A" w:rsidRDefault="00512EA0">
      <w:pPr>
        <w:pStyle w:val="Verzeichnis1"/>
        <w:rPr>
          <w:rFonts w:eastAsiaTheme="minorEastAsia"/>
          <w:b w:val="0"/>
          <w:lang w:eastAsia="de-DE"/>
        </w:rPr>
      </w:pPr>
      <w:hyperlink w:anchor="_Toc176342403" w:history="1">
        <w:r w:rsidR="0024573A" w:rsidRPr="00392D97">
          <w:rPr>
            <w:rStyle w:val="Hyperlink"/>
          </w:rPr>
          <w:t>3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Informations sur la sécurité du produit    FR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DDB3583" w14:textId="2D142796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04" w:history="1">
        <w:r w:rsidR="0024573A" w:rsidRPr="00392D97">
          <w:rPr>
            <w:rStyle w:val="Hyperlink"/>
          </w:rPr>
          <w:t>3.1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 et désignation du type de produit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DA0BF94" w14:textId="126C83EB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05" w:history="1">
        <w:r w:rsidR="0024573A" w:rsidRPr="00392D97">
          <w:rPr>
            <w:rStyle w:val="Hyperlink"/>
          </w:rPr>
          <w:t>3.2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Informations sur le fabricant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AE25434" w14:textId="6A9FA377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06" w:history="1">
        <w:r w:rsidR="0024573A" w:rsidRPr="00392D97">
          <w:rPr>
            <w:rStyle w:val="Hyperlink"/>
          </w:rPr>
          <w:t>3.3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Opérateur économique / Personne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7C514A7" w14:textId="36B425FB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07" w:history="1">
        <w:r w:rsidR="0024573A" w:rsidRPr="00392D97">
          <w:rPr>
            <w:rStyle w:val="Hyperlink"/>
          </w:rPr>
          <w:t>3.4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7EB60243" w14:textId="093EEF4D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08" w:history="1">
        <w:r w:rsidR="0024573A" w:rsidRPr="00392D97">
          <w:rPr>
            <w:rStyle w:val="Hyperlink"/>
          </w:rPr>
          <w:t>3.5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Symboles et conseils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2781BC01" w14:textId="17358DAD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09" w:history="1">
        <w:r w:rsidR="0024573A" w:rsidRPr="00392D97">
          <w:rPr>
            <w:rStyle w:val="Hyperlink"/>
          </w:rPr>
          <w:t>3.6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Consignes de 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371628FD" w14:textId="28599E96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10" w:history="1">
        <w:r w:rsidR="0024573A" w:rsidRPr="00392D97">
          <w:rPr>
            <w:rStyle w:val="Hyperlink"/>
          </w:rPr>
          <w:t>3.6.1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 </w:t>
        </w:r>
        <w:r w:rsidR="0024573A" w:rsidRPr="00392D97">
          <w:rPr>
            <w:rStyle w:val="Hyperlink"/>
          </w:rPr>
          <w:drawing>
            <wp:inline distT="0" distB="0" distL="0" distR="0" wp14:anchorId="5A32BAEA" wp14:editId="67399306">
              <wp:extent cx="181719" cy="158551"/>
              <wp:effectExtent l="0" t="0" r="8890" b="0"/>
              <wp:docPr id="1367063071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682F3558" w14:textId="6C2E45CB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11" w:history="1">
        <w:r w:rsidR="0024573A" w:rsidRPr="00392D97">
          <w:rPr>
            <w:rStyle w:val="Hyperlink"/>
          </w:rPr>
          <w:t>3.6.2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Avertissement </w:t>
        </w:r>
        <w:r w:rsidR="0024573A" w:rsidRPr="00392D97">
          <w:rPr>
            <w:rStyle w:val="Hyperlink"/>
          </w:rPr>
          <w:drawing>
            <wp:inline distT="0" distB="0" distL="0" distR="0" wp14:anchorId="26CA3C3A" wp14:editId="377537E4">
              <wp:extent cx="181719" cy="158551"/>
              <wp:effectExtent l="0" t="0" r="8890" b="0"/>
              <wp:docPr id="2035192994" name="Grafik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761E5D16" w14:textId="7FB10CEF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12" w:history="1">
        <w:r w:rsidR="0024573A" w:rsidRPr="00392D97">
          <w:rPr>
            <w:rStyle w:val="Hyperlink"/>
          </w:rPr>
          <w:t>3.6.3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Indice  </w:t>
        </w:r>
        <w:r w:rsidR="0024573A" w:rsidRPr="00392D97">
          <w:rPr>
            <w:rStyle w:val="Hyperlink"/>
          </w:rPr>
          <w:drawing>
            <wp:inline distT="0" distB="0" distL="0" distR="0" wp14:anchorId="26EDEFDC" wp14:editId="11179015">
              <wp:extent cx="177421" cy="177421"/>
              <wp:effectExtent l="0" t="0" r="0" b="0"/>
              <wp:docPr id="1603839017" name="Grafik 77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05E61952" w14:textId="28210689" w:rsidR="0024573A" w:rsidRDefault="00512EA0">
      <w:pPr>
        <w:pStyle w:val="Verzeichnis1"/>
        <w:rPr>
          <w:rFonts w:eastAsiaTheme="minorEastAsia"/>
          <w:b w:val="0"/>
          <w:lang w:eastAsia="de-DE"/>
        </w:rPr>
      </w:pPr>
      <w:hyperlink w:anchor="_Toc176342413" w:history="1">
        <w:r w:rsidR="0024573A" w:rsidRPr="00392D97">
          <w:rPr>
            <w:rStyle w:val="Hyperlink"/>
          </w:rPr>
          <w:t>4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Información de seguridad del product    ES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76609DF" w14:textId="4306FEE5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14" w:history="1">
        <w:r w:rsidR="0024573A" w:rsidRPr="00392D97">
          <w:rPr>
            <w:rStyle w:val="Hyperlink"/>
            <w:lang w:val="en-US"/>
          </w:rPr>
          <w:t>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Nombre del producto y designación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50959ADC" w14:textId="46627F6A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15" w:history="1">
        <w:r w:rsidR="0024573A" w:rsidRPr="00392D97">
          <w:rPr>
            <w:rStyle w:val="Hyperlink"/>
          </w:rPr>
          <w:t>4.2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Información sobre el fabricante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1662C483" w14:textId="77540AEE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16" w:history="1">
        <w:r w:rsidR="0024573A" w:rsidRPr="00392D97">
          <w:rPr>
            <w:rStyle w:val="Hyperlink"/>
          </w:rPr>
          <w:t>4.3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Operador Económico / Persona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619A037" w14:textId="63ADD2B3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17" w:history="1">
        <w:r w:rsidR="0024573A" w:rsidRPr="00392D97">
          <w:rPr>
            <w:rStyle w:val="Hyperlink"/>
          </w:rPr>
          <w:t>4.4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0245AE4" w14:textId="21EE30F6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18" w:history="1">
        <w:r w:rsidR="0024573A" w:rsidRPr="00392D97">
          <w:rPr>
            <w:rStyle w:val="Hyperlink"/>
          </w:rPr>
          <w:t>4.5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Símbolos y sugerencias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DBF8871" w14:textId="2621A336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19" w:history="1">
        <w:r w:rsidR="0024573A" w:rsidRPr="00392D97">
          <w:rPr>
            <w:rStyle w:val="Hyperlink"/>
          </w:rPr>
          <w:t>4.6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Instrucciones de 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7E1FF98" w14:textId="6BEA5418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20" w:history="1">
        <w:r w:rsidR="0024573A" w:rsidRPr="00392D97">
          <w:rPr>
            <w:rStyle w:val="Hyperlink"/>
          </w:rPr>
          <w:t>4.6.1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Peligro      </w:t>
        </w:r>
        <w:r w:rsidR="0024573A" w:rsidRPr="00392D97">
          <w:rPr>
            <w:rStyle w:val="Hyperlink"/>
          </w:rPr>
          <w:drawing>
            <wp:inline distT="0" distB="0" distL="0" distR="0" wp14:anchorId="4FFF4234" wp14:editId="0E9BB729">
              <wp:extent cx="181719" cy="158551"/>
              <wp:effectExtent l="0" t="0" r="8890" b="0"/>
              <wp:docPr id="181334440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4170FF8" w14:textId="4AA27FB1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21" w:history="1">
        <w:r w:rsidR="0024573A" w:rsidRPr="00392D97">
          <w:rPr>
            <w:rStyle w:val="Hyperlink"/>
          </w:rPr>
          <w:t>4.6.2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Advertencia </w:t>
        </w:r>
        <w:r w:rsidR="0024573A" w:rsidRPr="00392D97">
          <w:rPr>
            <w:rStyle w:val="Hyperlink"/>
          </w:rPr>
          <w:drawing>
            <wp:inline distT="0" distB="0" distL="0" distR="0" wp14:anchorId="06CE5373" wp14:editId="3464150E">
              <wp:extent cx="181719" cy="158551"/>
              <wp:effectExtent l="0" t="0" r="8890" b="0"/>
              <wp:docPr id="674005880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3CC470A" w14:textId="2465DD54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22" w:history="1">
        <w:r w:rsidR="0024573A" w:rsidRPr="00392D97">
          <w:rPr>
            <w:rStyle w:val="Hyperlink"/>
          </w:rPr>
          <w:t>4.6.3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Indirecta  </w:t>
        </w:r>
        <w:r w:rsidR="0024573A" w:rsidRPr="00392D97">
          <w:rPr>
            <w:rStyle w:val="Hyperlink"/>
          </w:rPr>
          <w:drawing>
            <wp:inline distT="0" distB="0" distL="0" distR="0" wp14:anchorId="7E888F5A" wp14:editId="57F064A8">
              <wp:extent cx="177421" cy="177421"/>
              <wp:effectExtent l="0" t="0" r="0" b="0"/>
              <wp:docPr id="1510646571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4ECDFB2B" w14:textId="6158B50E" w:rsidR="0024573A" w:rsidRDefault="00512EA0">
      <w:pPr>
        <w:pStyle w:val="Verzeichnis1"/>
        <w:rPr>
          <w:rFonts w:eastAsiaTheme="minorEastAsia"/>
          <w:b w:val="0"/>
          <w:lang w:eastAsia="de-DE"/>
        </w:rPr>
      </w:pPr>
      <w:hyperlink w:anchor="_Toc176342423" w:history="1">
        <w:r w:rsidR="0024573A" w:rsidRPr="00392D97">
          <w:rPr>
            <w:rStyle w:val="Hyperlink"/>
            <w:lang w:val="en-US"/>
          </w:rPr>
          <w:t>5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Informazioni sulla sicurezza del prodotto    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4F2976EB" w14:textId="1EAEDE53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24" w:history="1">
        <w:r w:rsidR="0024573A" w:rsidRPr="00392D97">
          <w:rPr>
            <w:rStyle w:val="Hyperlink"/>
          </w:rPr>
          <w:t>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Nome del prodotto e designazione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04C400AC" w14:textId="034324CD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25" w:history="1">
        <w:r w:rsidR="0024573A" w:rsidRPr="00392D97">
          <w:rPr>
            <w:rStyle w:val="Hyperlink"/>
          </w:rPr>
          <w:t>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Infomazioni sul produttore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6E5A7E27" w14:textId="679D708A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26" w:history="1">
        <w:r w:rsidR="0024573A" w:rsidRPr="00392D97">
          <w:rPr>
            <w:rStyle w:val="Hyperlink"/>
          </w:rPr>
          <w:t>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rFonts w:cstheme="majorHAnsi"/>
            <w:lang w:val="it-IT"/>
          </w:rPr>
          <w:t>Operatore economico/persona responsabile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20A69CCD" w14:textId="17D97012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27" w:history="1">
        <w:r w:rsidR="0024573A" w:rsidRPr="00392D97">
          <w:rPr>
            <w:rStyle w:val="Hyperlink"/>
          </w:rPr>
          <w:t>5.4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32DA170D" w14:textId="0AFE7FF2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28" w:history="1">
        <w:r w:rsidR="0024573A" w:rsidRPr="00392D97">
          <w:rPr>
            <w:rStyle w:val="Hyperlink"/>
          </w:rPr>
          <w:t>5.5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Somboli e note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73B31880" w14:textId="09380814" w:rsidR="0024573A" w:rsidRDefault="00512EA0">
      <w:pPr>
        <w:pStyle w:val="Verzeichnis2"/>
        <w:rPr>
          <w:rFonts w:eastAsiaTheme="minorEastAsia"/>
          <w:lang w:eastAsia="de-DE"/>
        </w:rPr>
      </w:pPr>
      <w:hyperlink w:anchor="_Toc176342429" w:history="1">
        <w:r w:rsidR="0024573A" w:rsidRPr="00392D97">
          <w:rPr>
            <w:rStyle w:val="Hyperlink"/>
          </w:rPr>
          <w:t>5.6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8BFCAFB" w14:textId="57D8D510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30" w:history="1">
        <w:r w:rsidR="0024573A" w:rsidRPr="00392D97">
          <w:rPr>
            <w:rStyle w:val="Hyperlink"/>
          </w:rPr>
          <w:t>5.6.1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Pericolo      </w:t>
        </w:r>
        <w:r w:rsidR="0024573A" w:rsidRPr="00392D97">
          <w:rPr>
            <w:rStyle w:val="Hyperlink"/>
          </w:rPr>
          <w:drawing>
            <wp:inline distT="0" distB="0" distL="0" distR="0" wp14:anchorId="3C526FB3" wp14:editId="41940ABB">
              <wp:extent cx="181719" cy="158551"/>
              <wp:effectExtent l="0" t="0" r="8890" b="0"/>
              <wp:docPr id="1778420635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0DAC8FD" w14:textId="30472D47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31" w:history="1">
        <w:r w:rsidR="0024573A" w:rsidRPr="00392D97">
          <w:rPr>
            <w:rStyle w:val="Hyperlink"/>
          </w:rPr>
          <w:t>5.6.2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Avvertimento </w:t>
        </w:r>
        <w:r w:rsidR="0024573A" w:rsidRPr="00392D97">
          <w:rPr>
            <w:rStyle w:val="Hyperlink"/>
          </w:rPr>
          <w:drawing>
            <wp:inline distT="0" distB="0" distL="0" distR="0" wp14:anchorId="676C8691" wp14:editId="49735253">
              <wp:extent cx="181719" cy="158551"/>
              <wp:effectExtent l="0" t="0" r="8890" b="0"/>
              <wp:docPr id="1732768694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545D6887" w14:textId="71D62A61" w:rsidR="0024573A" w:rsidRDefault="00512EA0">
      <w:pPr>
        <w:pStyle w:val="Verzeichnis3"/>
        <w:rPr>
          <w:rFonts w:eastAsiaTheme="minorEastAsia"/>
          <w:lang w:eastAsia="de-DE"/>
        </w:rPr>
      </w:pPr>
      <w:hyperlink w:anchor="_Toc176342432" w:history="1">
        <w:r w:rsidR="0024573A" w:rsidRPr="00392D97">
          <w:rPr>
            <w:rStyle w:val="Hyperlink"/>
          </w:rPr>
          <w:t>5.6.3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Note  </w:t>
        </w:r>
        <w:r w:rsidR="0024573A" w:rsidRPr="00392D97">
          <w:rPr>
            <w:rStyle w:val="Hyperlink"/>
          </w:rPr>
          <w:drawing>
            <wp:inline distT="0" distB="0" distL="0" distR="0" wp14:anchorId="682A1856" wp14:editId="31F48172">
              <wp:extent cx="177421" cy="177421"/>
              <wp:effectExtent l="0" t="0" r="0" b="0"/>
              <wp:docPr id="2098243029" name="Grafik 83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116A0395" w14:textId="1E7FDBFC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2B18195C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E68" w14:textId="77777777" w:rsidR="00C231CA" w:rsidRDefault="00C231CA" w:rsidP="005E132C">
      <w:pPr>
        <w:spacing w:after="0" w:line="240" w:lineRule="auto"/>
      </w:pPr>
      <w:r>
        <w:separator/>
      </w:r>
    </w:p>
  </w:endnote>
  <w:endnote w:type="continuationSeparator" w:id="0">
    <w:p w14:paraId="7C136A42" w14:textId="77777777" w:rsidR="00C231CA" w:rsidRDefault="00C231CA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2EA5" w14:textId="77777777" w:rsidR="00D73A11" w:rsidRDefault="00D73A11">
    <w:pPr>
      <w:pStyle w:val="Fuzeile"/>
      <w:jc w:val="right"/>
    </w:pPr>
  </w:p>
  <w:p w14:paraId="575C5039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FA2B581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715A34E" wp14:editId="0426B02C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058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019DDF1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45CB7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E5F6E05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460B74" wp14:editId="2F3226C0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C195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E0CA396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8F4E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04B5" w14:textId="77777777" w:rsidR="00C231CA" w:rsidRDefault="00C231CA" w:rsidP="005E132C">
      <w:pPr>
        <w:spacing w:after="0" w:line="240" w:lineRule="auto"/>
      </w:pPr>
      <w:r>
        <w:separator/>
      </w:r>
    </w:p>
  </w:footnote>
  <w:footnote w:type="continuationSeparator" w:id="0">
    <w:p w14:paraId="1E513405" w14:textId="77777777" w:rsidR="00C231CA" w:rsidRDefault="00C231CA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C521C3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DBCF00B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451AC77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4511FCD1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281F702" wp14:editId="0EEDD8A7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6334D31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03E1ACF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59D38BD" wp14:editId="0B967BB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9972355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9253E6C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9EE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5B412A60" wp14:editId="6E038D0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4819643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CA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4573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77403"/>
    <w:rsid w:val="00391DCF"/>
    <w:rsid w:val="003927C0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03E4"/>
    <w:rsid w:val="0047739A"/>
    <w:rsid w:val="004A2F1F"/>
    <w:rsid w:val="004A70FF"/>
    <w:rsid w:val="004C51A7"/>
    <w:rsid w:val="00512A42"/>
    <w:rsid w:val="00512EA0"/>
    <w:rsid w:val="00526AC2"/>
    <w:rsid w:val="00531C15"/>
    <w:rsid w:val="00565F8E"/>
    <w:rsid w:val="00584247"/>
    <w:rsid w:val="005A065A"/>
    <w:rsid w:val="005A4A06"/>
    <w:rsid w:val="005B544F"/>
    <w:rsid w:val="005B753E"/>
    <w:rsid w:val="005D5122"/>
    <w:rsid w:val="005E0D1E"/>
    <w:rsid w:val="005E132C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25570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25E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31CA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718F4"/>
    <w:rsid w:val="00F91EE5"/>
    <w:rsid w:val="00F955AA"/>
    <w:rsid w:val="00F973DB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17C2"/>
  <w15:chartTrackingRefBased/>
  <w15:docId w15:val="{1430568A-095E-4621-8508-B5C455F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H&#246;h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Höh Vorlage KBW Produktsicherheitsinformation DE,GB,F,ES,IT</Template>
  <TotalTime>0</TotalTime>
  <Pages>13</Pages>
  <Words>1923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3</cp:revision>
  <cp:lastPrinted>2024-09-04T09:39:00Z</cp:lastPrinted>
  <dcterms:created xsi:type="dcterms:W3CDTF">2024-09-05T06:55:00Z</dcterms:created>
  <dcterms:modified xsi:type="dcterms:W3CDTF">2024-09-05T06:57:00Z</dcterms:modified>
</cp:coreProperties>
</file>